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F03" w:rsidRDefault="00865A11" w:rsidP="00D036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>
        <w:rPr>
          <w:rFonts w:ascii="Times New Roman" w:hAnsi="Times New Roman" w:cs="Times New Roman"/>
          <w:b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» для </w:t>
      </w:r>
      <w:r w:rsidR="00AA7C82">
        <w:rPr>
          <w:rFonts w:ascii="Times New Roman" w:hAnsi="Times New Roman" w:cs="Times New Roman"/>
          <w:b/>
          <w:sz w:val="24"/>
        </w:rPr>
        <w:t>6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A20F03" w:rsidRDefault="00865A11" w:rsidP="008F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«</w:t>
      </w:r>
      <w:proofErr w:type="spellStart"/>
      <w:r>
        <w:rPr>
          <w:rFonts w:ascii="Times New Roman" w:hAnsi="Times New Roman" w:cs="Times New Roman"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sz w:val="24"/>
        </w:rPr>
        <w:t xml:space="preserve">» (знаю и понимаю карту) для </w:t>
      </w:r>
      <w:r w:rsidR="00AA7C82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 класса проводится в письменной форме с использованием </w:t>
      </w:r>
      <w:r w:rsidR="001414C2">
        <w:rPr>
          <w:rFonts w:ascii="Times New Roman" w:hAnsi="Times New Roman" w:cs="Times New Roman"/>
          <w:sz w:val="24"/>
        </w:rPr>
        <w:t xml:space="preserve">карты </w:t>
      </w:r>
      <w:r w:rsidR="001414C2" w:rsidRPr="001414C2">
        <w:rPr>
          <w:rFonts w:ascii="Times New Roman" w:hAnsi="Times New Roman" w:cs="Times New Roman"/>
          <w:sz w:val="24"/>
        </w:rPr>
        <w:t xml:space="preserve">«Туристические объекты» </w:t>
      </w:r>
      <w:r w:rsidR="00996C09">
        <w:rPr>
          <w:rFonts w:ascii="Times New Roman" w:hAnsi="Times New Roman" w:cs="Times New Roman"/>
          <w:sz w:val="24"/>
        </w:rPr>
        <w:t>школьно-краеведческого</w:t>
      </w:r>
      <w:r w:rsidR="001414C2" w:rsidRPr="001414C2">
        <w:rPr>
          <w:rFonts w:ascii="Times New Roman" w:hAnsi="Times New Roman" w:cs="Times New Roman"/>
          <w:sz w:val="24"/>
        </w:rPr>
        <w:t xml:space="preserve"> Атлас</w:t>
      </w:r>
      <w:r w:rsidR="00996C09">
        <w:rPr>
          <w:rFonts w:ascii="Times New Roman" w:hAnsi="Times New Roman" w:cs="Times New Roman"/>
          <w:sz w:val="24"/>
        </w:rPr>
        <w:t>а</w:t>
      </w:r>
      <w:r w:rsidR="001414C2" w:rsidRPr="001414C2">
        <w:rPr>
          <w:rFonts w:ascii="Times New Roman" w:hAnsi="Times New Roman" w:cs="Times New Roman"/>
          <w:sz w:val="24"/>
        </w:rPr>
        <w:t xml:space="preserve"> Омской области</w:t>
      </w:r>
      <w:r w:rsidR="00913DA2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Участнику необходимо определить </w:t>
      </w:r>
      <w:r w:rsidR="00913DA2">
        <w:rPr>
          <w:rFonts w:ascii="Times New Roman" w:hAnsi="Times New Roman" w:cs="Times New Roman"/>
          <w:sz w:val="24"/>
        </w:rPr>
        <w:t xml:space="preserve">расположение </w:t>
      </w:r>
      <w:r w:rsidR="008C77E0">
        <w:rPr>
          <w:rFonts w:ascii="Times New Roman" w:hAnsi="Times New Roman" w:cs="Times New Roman"/>
          <w:sz w:val="24"/>
        </w:rPr>
        <w:t>гидрологических объектов и населенных пунктов</w:t>
      </w:r>
      <w:r w:rsidR="00913DA2">
        <w:rPr>
          <w:rFonts w:ascii="Times New Roman" w:hAnsi="Times New Roman" w:cs="Times New Roman"/>
          <w:sz w:val="24"/>
        </w:rPr>
        <w:t>.</w:t>
      </w:r>
      <w:r w:rsidR="008C77E0">
        <w:rPr>
          <w:rFonts w:ascii="Times New Roman" w:hAnsi="Times New Roman" w:cs="Times New Roman"/>
          <w:sz w:val="24"/>
        </w:rPr>
        <w:t xml:space="preserve"> 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A20F03" w:rsidRDefault="00865A11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– 10 минут </w:t>
      </w:r>
      <w:r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>
        <w:rPr>
          <w:rFonts w:ascii="Times New Roman" w:hAnsi="Times New Roman" w:cs="Times New Roman"/>
          <w:sz w:val="24"/>
        </w:rPr>
        <w:t xml:space="preserve"> </w:t>
      </w:r>
    </w:p>
    <w:p w:rsidR="00A20F03" w:rsidRDefault="00865A1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Каждый участник состязания должен быть обеспечен ручкой с синей пастой, </w:t>
      </w:r>
      <w:r w:rsidR="000D5825" w:rsidRPr="000D5825">
        <w:rPr>
          <w:rFonts w:ascii="Times New Roman" w:hAnsi="Times New Roman" w:cs="Times New Roman"/>
          <w:sz w:val="24"/>
        </w:rPr>
        <w:t>карт</w:t>
      </w:r>
      <w:r w:rsidR="000D5825">
        <w:rPr>
          <w:rFonts w:ascii="Times New Roman" w:hAnsi="Times New Roman" w:cs="Times New Roman"/>
          <w:sz w:val="24"/>
        </w:rPr>
        <w:t>ой</w:t>
      </w:r>
      <w:r w:rsidR="00913DA2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бланком ответов (формат А4).</w:t>
      </w:r>
    </w:p>
    <w:p w:rsidR="00A20F03" w:rsidRDefault="00865A11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>
        <w:rPr>
          <w:rFonts w:ascii="Times New Roman" w:hAnsi="Times New Roman" w:cs="Times New Roman"/>
          <w:sz w:val="24"/>
        </w:rPr>
        <w:t>должен быть обеспечен</w:t>
      </w:r>
      <w:r>
        <w:rPr>
          <w:rFonts w:ascii="Times New Roman" w:hAnsi="Times New Roman" w:cs="Times New Roman"/>
          <w:sz w:val="24"/>
          <w:szCs w:val="24"/>
        </w:rPr>
        <w:t xml:space="preserve"> критериями оценивания, эталоном оценивания, и</w:t>
      </w:r>
      <w:r>
        <w:rPr>
          <w:rFonts w:ascii="Times New Roman" w:hAnsi="Times New Roman" w:cs="Times New Roman"/>
          <w:sz w:val="24"/>
          <w:szCs w:val="23"/>
        </w:rPr>
        <w:t>ндивидуальными листами оценивания (по количеству участников состязания)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Протоколом результатов состязания (один протокол на состязание).</w:t>
      </w:r>
    </w:p>
    <w:p w:rsidR="00A20F03" w:rsidRDefault="000D5825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К</w:t>
      </w:r>
      <w:r w:rsidRPr="000D5825">
        <w:rPr>
          <w:rFonts w:ascii="Times New Roman" w:hAnsi="Times New Roman" w:cs="Times New Roman"/>
          <w:sz w:val="24"/>
        </w:rPr>
        <w:t xml:space="preserve">арты </w:t>
      </w:r>
      <w:r w:rsidR="00865A11">
        <w:rPr>
          <w:rFonts w:ascii="Times New Roman" w:hAnsi="Times New Roman" w:cs="Times New Roman"/>
          <w:sz w:val="24"/>
        </w:rPr>
        <w:t>и бланки ответов</w:t>
      </w:r>
      <w:r w:rsidR="00865A11">
        <w:rPr>
          <w:rFonts w:ascii="Times New Roman" w:hAnsi="Times New Roman" w:cs="Times New Roman"/>
          <w:sz w:val="24"/>
          <w:szCs w:val="24"/>
        </w:rPr>
        <w:t xml:space="preserve"> должны быть разложены на партах заранее. Запасные ручки с синей пастой находятся у проводящего состязания.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Расстановка парт – стандартная. 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порядке.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проведения состязания необходимо наличие в аудитории часов или таймера.</w:t>
      </w:r>
    </w:p>
    <w:p w:rsidR="00A20F03" w:rsidRDefault="00A20F03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проводящему(им) состязание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 учебных аудиторий.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составу жюри</w:t>
      </w:r>
    </w:p>
    <w:p w:rsidR="00A20F03" w:rsidRDefault="00865A1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жюри могут входить учителя начальных классов, учителя </w:t>
      </w:r>
      <w:r>
        <w:rPr>
          <w:rFonts w:ascii="Times New Roman" w:hAnsi="Times New Roman" w:cs="Times New Roman"/>
          <w:sz w:val="24"/>
        </w:rPr>
        <w:t>географии</w:t>
      </w:r>
      <w:r>
        <w:rPr>
          <w:rFonts w:ascii="Times New Roman" w:hAnsi="Times New Roman" w:cs="Times New Roman"/>
          <w:sz w:val="24"/>
          <w:szCs w:val="24"/>
        </w:rPr>
        <w:t>, подготовленные родители, старшеклассники в количестве, достаточном для обеспечения своевременной и качественной проверки работ.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которые будут  направлены муниципальному координатору по электронной почте.</w:t>
      </w:r>
    </w:p>
    <w:p w:rsidR="00A20F03" w:rsidRDefault="00865A11">
      <w:pPr>
        <w:pStyle w:val="a8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Все участники состязания проходят его одновременно. </w:t>
      </w:r>
      <w:r>
        <w:rPr>
          <w:rFonts w:ascii="Times New Roman" w:hAnsi="Times New Roman" w:cs="Times New Roman"/>
          <w:sz w:val="24"/>
        </w:rPr>
        <w:t>Состязание должно проходить в доброжелательной, спокойной атмосфере.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участники состязания заходят в учебную аудиторию и рассаживаются по одному за партой в шахматном порядке. </w:t>
      </w:r>
    </w:p>
    <w:p w:rsidR="00913DA2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проводит инструктаж о правилах проведения состязания, времени, отводимом на испытание.</w:t>
      </w: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Инструкция</w:t>
      </w:r>
    </w:p>
    <w:p w:rsidR="00A20F03" w:rsidRDefault="00865A11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1E27F6">
        <w:rPr>
          <w:rFonts w:ascii="Times New Roman" w:hAnsi="Times New Roman" w:cs="Times New Roman"/>
          <w:i/>
          <w:sz w:val="24"/>
          <w:szCs w:val="24"/>
        </w:rPr>
        <w:t>муниципального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A20F03" w:rsidRDefault="00913DA2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865A11">
        <w:rPr>
          <w:rFonts w:ascii="Times New Roman" w:hAnsi="Times New Roman" w:cs="Times New Roman"/>
          <w:i/>
          <w:sz w:val="24"/>
          <w:szCs w:val="24"/>
        </w:rPr>
        <w:t xml:space="preserve"> Областного чемпионата «Школьные навыки»!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AA7C82">
        <w:rPr>
          <w:rFonts w:ascii="Times New Roman" w:hAnsi="Times New Roman" w:cs="Times New Roman"/>
          <w:i/>
          <w:sz w:val="24"/>
          <w:szCs w:val="24"/>
        </w:rPr>
        <w:t>6</w:t>
      </w:r>
      <w:r w:rsidR="00BB7C9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класса. 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Современному человеку важно  уметь получать информацию разными способами, в том числе и путем «прочтения» географической карты. Карта предоставляет различную информацию о месте вашего проживания.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Сегодня вы сможете в этом убедиться и продемонстрировать свои умения читать и понимать географическую карту.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Состязание состоит из </w:t>
      </w:r>
      <w:r w:rsidR="00AA7C82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 заданий. Ваша задача – прочитать внимательно все задания и выполнить их, используя</w:t>
      </w:r>
      <w:r w:rsidR="001414C2">
        <w:rPr>
          <w:rFonts w:ascii="Times New Roman" w:hAnsi="Times New Roman" w:cs="Times New Roman"/>
          <w:i/>
          <w:sz w:val="24"/>
          <w:szCs w:val="24"/>
        </w:rPr>
        <w:t xml:space="preserve"> карту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414C2" w:rsidRPr="001414C2">
        <w:rPr>
          <w:rFonts w:ascii="Times New Roman" w:hAnsi="Times New Roman" w:cs="Times New Roman"/>
          <w:i/>
          <w:sz w:val="24"/>
          <w:szCs w:val="24"/>
        </w:rPr>
        <w:t xml:space="preserve">«Туристические объекты» </w:t>
      </w:r>
      <w:r w:rsidR="00996C09" w:rsidRPr="001414C2">
        <w:rPr>
          <w:rFonts w:ascii="Times New Roman" w:hAnsi="Times New Roman" w:cs="Times New Roman"/>
          <w:i/>
          <w:sz w:val="24"/>
          <w:szCs w:val="24"/>
        </w:rPr>
        <w:t>школьно-краеведческ</w:t>
      </w:r>
      <w:r w:rsidR="00996C09">
        <w:rPr>
          <w:rFonts w:ascii="Times New Roman" w:hAnsi="Times New Roman" w:cs="Times New Roman"/>
          <w:i/>
          <w:sz w:val="24"/>
          <w:szCs w:val="24"/>
        </w:rPr>
        <w:t>ого</w:t>
      </w:r>
      <w:r w:rsidR="001414C2" w:rsidRPr="001414C2">
        <w:rPr>
          <w:rFonts w:ascii="Times New Roman" w:hAnsi="Times New Roman" w:cs="Times New Roman"/>
          <w:i/>
          <w:sz w:val="24"/>
          <w:szCs w:val="24"/>
        </w:rPr>
        <w:t xml:space="preserve"> Атлас</w:t>
      </w:r>
      <w:r w:rsidR="00996C09">
        <w:rPr>
          <w:rFonts w:ascii="Times New Roman" w:hAnsi="Times New Roman" w:cs="Times New Roman"/>
          <w:i/>
          <w:sz w:val="24"/>
          <w:szCs w:val="24"/>
        </w:rPr>
        <w:t>а</w:t>
      </w:r>
      <w:r w:rsidR="001414C2" w:rsidRPr="001414C2">
        <w:rPr>
          <w:rFonts w:ascii="Times New Roman" w:hAnsi="Times New Roman" w:cs="Times New Roman"/>
          <w:i/>
          <w:sz w:val="24"/>
          <w:szCs w:val="24"/>
        </w:rPr>
        <w:t xml:space="preserve"> Омской области</w:t>
      </w:r>
      <w:r w:rsidR="00996C09">
        <w:rPr>
          <w:rFonts w:ascii="Times New Roman" w:hAnsi="Times New Roman" w:cs="Times New Roman"/>
          <w:i/>
          <w:sz w:val="24"/>
          <w:szCs w:val="24"/>
        </w:rPr>
        <w:t>.</w:t>
      </w:r>
      <w:r w:rsidR="001414C2" w:rsidRPr="001414C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Обращаю ваше внимание, что свои ответы вы пишите  в специальном бланке ответов, который лежит у вас на парте (показать бланк ответа).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На выполнение всех заданий вам будет дано 10 минут. По истечению 10 минут по моей команде вы выходите из кабинета, а листы с работами оставляете на партах. 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Перед началом состязания проверьте, хорошо ли у вас пишет ручка и </w:t>
      </w:r>
      <w:r>
        <w:rPr>
          <w:rFonts w:ascii="Times New Roman" w:hAnsi="Times New Roman" w:cs="Times New Roman"/>
          <w:i/>
          <w:sz w:val="24"/>
        </w:rPr>
        <w:t xml:space="preserve">есть ли у вас  на парте </w:t>
      </w:r>
      <w:r w:rsidR="008D3360" w:rsidRPr="008D3360">
        <w:rPr>
          <w:rFonts w:ascii="Times New Roman" w:hAnsi="Times New Roman" w:cs="Times New Roman"/>
          <w:i/>
          <w:sz w:val="24"/>
        </w:rPr>
        <w:t>карт</w:t>
      </w:r>
      <w:r w:rsidR="008D3360">
        <w:rPr>
          <w:rFonts w:ascii="Times New Roman" w:hAnsi="Times New Roman" w:cs="Times New Roman"/>
          <w:i/>
          <w:sz w:val="24"/>
        </w:rPr>
        <w:t>а</w:t>
      </w:r>
      <w:r w:rsidR="008F6897">
        <w:rPr>
          <w:rFonts w:ascii="Times New Roman" w:hAnsi="Times New Roman" w:cs="Times New Roman"/>
          <w:i/>
          <w:sz w:val="24"/>
        </w:rPr>
        <w:t>.</w:t>
      </w:r>
      <w:r w:rsidR="008F6897" w:rsidRPr="008F6897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Если у вас не пишет ручка или нет карты, попросите у меня.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бланков ответов. Положите лист бланка ответа перед собой. На верхней строчке аккуратно напишите фамилию, имя, школу и класс (убедиться, что все участники состязаний подписали бланки и готовы к выполнению заданий).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Состязание 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 началось (засечь 10 минут от начала испытания).</w:t>
      </w:r>
    </w:p>
    <w:p w:rsidR="00A20F03" w:rsidRDefault="00865A11" w:rsidP="000604B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A20F03" w:rsidRDefault="00A20F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инструктажа проводится состязание. По завершении состязания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собирает со столов работы участников состязаний  и передает </w:t>
      </w:r>
      <w:r>
        <w:rPr>
          <w:rFonts w:ascii="Times New Roman" w:hAnsi="Times New Roman" w:cs="Times New Roman"/>
          <w:bCs/>
          <w:sz w:val="24"/>
          <w:szCs w:val="24"/>
        </w:rPr>
        <w:t>их председателю жюри.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членами жюри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эталоном и </w:t>
      </w:r>
      <w:r>
        <w:rPr>
          <w:rFonts w:ascii="Times New Roman" w:hAnsi="Times New Roman" w:cs="Times New Roman"/>
          <w:sz w:val="24"/>
          <w:szCs w:val="23"/>
        </w:rPr>
        <w:t>критериями</w:t>
      </w:r>
      <w:r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3"/>
        </w:rPr>
        <w:t xml:space="preserve">, разработанными предметно-методической комиссией  Чемпионата и содержащимися в настоящем регламенте.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Каждая работа должна быть независимо проверена и подписана не менее чем двумя членами жюри. Результаты проверки работы члены жюри заносят в Индивидуальный лист оценивания (Приложение 1).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>
        <w:rPr>
          <w:rFonts w:ascii="Times New Roman" w:hAnsi="Times New Roman" w:cs="Times New Roman"/>
          <w:sz w:val="28"/>
          <w:szCs w:val="23"/>
        </w:rPr>
        <w:t xml:space="preserve"> </w:t>
      </w:r>
      <w:r>
        <w:rPr>
          <w:rFonts w:ascii="Times New Roman" w:hAnsi="Times New Roman" w:cs="Times New Roman"/>
          <w:sz w:val="24"/>
          <w:szCs w:val="23"/>
        </w:rPr>
        <w:t>в Протокол результатов состязания (Приложение 2).</w:t>
      </w:r>
    </w:p>
    <w:p w:rsidR="00A20F03" w:rsidRDefault="00A20F0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DA2" w:rsidRDefault="00913DA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>для</w:t>
      </w:r>
      <w:r w:rsidR="00D03610">
        <w:rPr>
          <w:rFonts w:ascii="Times New Roman" w:hAnsi="Times New Roman" w:cs="Times New Roman"/>
          <w:b/>
          <w:sz w:val="24"/>
        </w:rPr>
        <w:t xml:space="preserve"> </w:t>
      </w:r>
      <w:r w:rsidR="00AA7C82">
        <w:rPr>
          <w:rFonts w:ascii="Times New Roman" w:hAnsi="Times New Roman" w:cs="Times New Roman"/>
          <w:b/>
          <w:sz w:val="24"/>
        </w:rPr>
        <w:t>6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03610">
        <w:rPr>
          <w:rFonts w:ascii="Times New Roman" w:hAnsi="Times New Roman" w:cs="Times New Roman"/>
          <w:b/>
          <w:sz w:val="24"/>
        </w:rPr>
        <w:t>Максимальное количество баллов –</w:t>
      </w:r>
      <w:r w:rsidR="00C60CDA">
        <w:rPr>
          <w:rFonts w:ascii="Times New Roman" w:hAnsi="Times New Roman" w:cs="Times New Roman"/>
          <w:b/>
          <w:sz w:val="24"/>
        </w:rPr>
        <w:t>10</w:t>
      </w:r>
      <w:r w:rsidRPr="00D03610">
        <w:rPr>
          <w:rFonts w:ascii="Times New Roman" w:hAnsi="Times New Roman" w:cs="Times New Roman"/>
          <w:b/>
          <w:sz w:val="24"/>
        </w:rPr>
        <w:t xml:space="preserve"> баллов.</w:t>
      </w:r>
    </w:p>
    <w:p w:rsidR="00A20F03" w:rsidRDefault="00A20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025"/>
        <w:gridCol w:w="1137"/>
      </w:tblGrid>
      <w:tr w:rsidR="00A20F03">
        <w:trPr>
          <w:trHeight w:val="225"/>
        </w:trPr>
        <w:tc>
          <w:tcPr>
            <w:tcW w:w="8409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и указания к оцениванию</w:t>
            </w:r>
          </w:p>
        </w:tc>
        <w:tc>
          <w:tcPr>
            <w:tcW w:w="1137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BB7C9A">
        <w:trPr>
          <w:trHeight w:val="251"/>
        </w:trPr>
        <w:tc>
          <w:tcPr>
            <w:tcW w:w="1384" w:type="dxa"/>
            <w:vMerge w:val="restart"/>
          </w:tcPr>
          <w:p w:rsidR="00BB7C9A" w:rsidRDefault="00BB7C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</w:t>
            </w:r>
          </w:p>
          <w:p w:rsidR="00BB7C9A" w:rsidRPr="00D03610" w:rsidRDefault="00BB7C9A" w:rsidP="00D036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7C9A" w:rsidRDefault="00BB7C9A" w:rsidP="00AA7C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</w:t>
            </w:r>
            <w:r w:rsidR="001414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7C82">
              <w:rPr>
                <w:rFonts w:ascii="Times New Roman" w:hAnsi="Times New Roman" w:cs="Times New Roman"/>
                <w:sz w:val="24"/>
                <w:szCs w:val="24"/>
              </w:rPr>
              <w:t>озеро</w:t>
            </w:r>
          </w:p>
        </w:tc>
        <w:tc>
          <w:tcPr>
            <w:tcW w:w="1137" w:type="dxa"/>
          </w:tcPr>
          <w:p w:rsidR="00BB7C9A" w:rsidRPr="00D03610" w:rsidRDefault="0014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7C9A">
        <w:trPr>
          <w:trHeight w:val="144"/>
        </w:trPr>
        <w:tc>
          <w:tcPr>
            <w:tcW w:w="1384" w:type="dxa"/>
            <w:vMerge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7C9A" w:rsidRDefault="001414C2" w:rsidP="006C26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подсчитано правильно</w:t>
            </w:r>
          </w:p>
        </w:tc>
        <w:tc>
          <w:tcPr>
            <w:tcW w:w="1137" w:type="dxa"/>
          </w:tcPr>
          <w:p w:rsidR="00BB7C9A" w:rsidRDefault="006C2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7C9A">
        <w:trPr>
          <w:trHeight w:val="144"/>
        </w:trPr>
        <w:tc>
          <w:tcPr>
            <w:tcW w:w="1384" w:type="dxa"/>
            <w:vMerge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7C9A" w:rsidRDefault="001414C2" w:rsidP="006C4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даны</w:t>
            </w:r>
            <w:r w:rsidR="00BB7C9A">
              <w:rPr>
                <w:rFonts w:ascii="Times New Roman" w:hAnsi="Times New Roman" w:cs="Times New Roman"/>
                <w:sz w:val="24"/>
                <w:szCs w:val="24"/>
              </w:rPr>
              <w:t xml:space="preserve"> неправильно</w:t>
            </w:r>
          </w:p>
        </w:tc>
        <w:tc>
          <w:tcPr>
            <w:tcW w:w="1137" w:type="dxa"/>
          </w:tcPr>
          <w:p w:rsidR="00BB7C9A" w:rsidRDefault="00B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14C2">
        <w:trPr>
          <w:trHeight w:val="235"/>
        </w:trPr>
        <w:tc>
          <w:tcPr>
            <w:tcW w:w="1384" w:type="dxa"/>
            <w:vMerge w:val="restart"/>
          </w:tcPr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</w:t>
            </w:r>
          </w:p>
          <w:p w:rsidR="001414C2" w:rsidRDefault="001414C2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5" w:type="dxa"/>
          </w:tcPr>
          <w:p w:rsidR="001414C2" w:rsidRDefault="001414C2" w:rsidP="00AA7C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Определены </w:t>
            </w:r>
            <w:r w:rsidR="00AA7C82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туристических объекта</w:t>
            </w:r>
          </w:p>
        </w:tc>
        <w:tc>
          <w:tcPr>
            <w:tcW w:w="1137" w:type="dxa"/>
          </w:tcPr>
          <w:p w:rsidR="001414C2" w:rsidRDefault="00AA7C82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14C2">
        <w:trPr>
          <w:trHeight w:val="235"/>
        </w:trPr>
        <w:tc>
          <w:tcPr>
            <w:tcW w:w="1384" w:type="dxa"/>
            <w:vMerge/>
          </w:tcPr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414C2" w:rsidRDefault="001414C2" w:rsidP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 1 </w:t>
            </w:r>
            <w:r w:rsidRPr="001414C2">
              <w:rPr>
                <w:rFonts w:ascii="Times New Roman" w:hAnsi="Times New Roman" w:cs="Times New Roman"/>
                <w:sz w:val="24"/>
                <w:szCs w:val="24"/>
              </w:rPr>
              <w:t>туристически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объект</w:t>
            </w:r>
          </w:p>
        </w:tc>
        <w:tc>
          <w:tcPr>
            <w:tcW w:w="1137" w:type="dxa"/>
          </w:tcPr>
          <w:p w:rsidR="001414C2" w:rsidRDefault="001414C2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14C2">
        <w:trPr>
          <w:trHeight w:val="235"/>
        </w:trPr>
        <w:tc>
          <w:tcPr>
            <w:tcW w:w="1384" w:type="dxa"/>
            <w:vMerge/>
          </w:tcPr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414C2" w:rsidRDefault="001414C2" w:rsidP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 определены или определены неправильно</w:t>
            </w:r>
          </w:p>
        </w:tc>
        <w:tc>
          <w:tcPr>
            <w:tcW w:w="1137" w:type="dxa"/>
          </w:tcPr>
          <w:p w:rsidR="001414C2" w:rsidRDefault="001414C2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7C82">
        <w:trPr>
          <w:trHeight w:val="235"/>
        </w:trPr>
        <w:tc>
          <w:tcPr>
            <w:tcW w:w="1384" w:type="dxa"/>
            <w:vMerge w:val="restart"/>
          </w:tcPr>
          <w:p w:rsidR="00AA7C82" w:rsidRDefault="00AA7C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3</w:t>
            </w:r>
          </w:p>
        </w:tc>
        <w:tc>
          <w:tcPr>
            <w:tcW w:w="7025" w:type="dxa"/>
          </w:tcPr>
          <w:p w:rsidR="00AA7C82" w:rsidRDefault="00AA7C82" w:rsidP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Река определена правильно</w:t>
            </w:r>
          </w:p>
        </w:tc>
        <w:tc>
          <w:tcPr>
            <w:tcW w:w="1137" w:type="dxa"/>
          </w:tcPr>
          <w:p w:rsidR="00AA7C82" w:rsidRDefault="00AA7C82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7C82">
        <w:trPr>
          <w:trHeight w:val="235"/>
        </w:trPr>
        <w:tc>
          <w:tcPr>
            <w:tcW w:w="1384" w:type="dxa"/>
            <w:vMerge/>
          </w:tcPr>
          <w:p w:rsidR="00AA7C82" w:rsidRDefault="00AA7C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AA7C82" w:rsidRDefault="00AA7C82" w:rsidP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</w:t>
            </w:r>
          </w:p>
        </w:tc>
        <w:tc>
          <w:tcPr>
            <w:tcW w:w="1137" w:type="dxa"/>
          </w:tcPr>
          <w:p w:rsidR="00AA7C82" w:rsidRDefault="00AA7C82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7C82">
        <w:trPr>
          <w:trHeight w:val="235"/>
        </w:trPr>
        <w:tc>
          <w:tcPr>
            <w:tcW w:w="1384" w:type="dxa"/>
            <w:vMerge/>
          </w:tcPr>
          <w:p w:rsidR="00AA7C82" w:rsidRDefault="00AA7C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AA7C82" w:rsidRDefault="00AA7C82" w:rsidP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C82">
              <w:rPr>
                <w:rFonts w:ascii="Times New Roman" w:hAnsi="Times New Roman" w:cs="Times New Roman"/>
                <w:sz w:val="24"/>
                <w:szCs w:val="24"/>
              </w:rPr>
              <w:t>Ответы даны неправильно</w:t>
            </w:r>
          </w:p>
        </w:tc>
        <w:tc>
          <w:tcPr>
            <w:tcW w:w="1137" w:type="dxa"/>
          </w:tcPr>
          <w:p w:rsidR="00AA7C82" w:rsidRDefault="00AA7C82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  <w:sectPr w:rsidR="00A20F03">
          <w:headerReference w:type="default" r:id="rId10"/>
          <w:pgSz w:w="11906" w:h="16838"/>
          <w:pgMar w:top="1460" w:right="850" w:bottom="1134" w:left="1701" w:header="708" w:footer="708" w:gutter="0"/>
          <w:cols w:space="708"/>
          <w:docGrid w:linePitch="360"/>
        </w:sectPr>
      </w:pPr>
    </w:p>
    <w:p w:rsidR="00A20F03" w:rsidRDefault="00865A11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  <w:bookmarkStart w:id="0" w:name="_Hlk91163180"/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 xml:space="preserve">для </w:t>
      </w:r>
      <w:r w:rsidR="00AA7C82">
        <w:rPr>
          <w:rFonts w:ascii="Times New Roman" w:hAnsi="Times New Roman" w:cs="Times New Roman"/>
          <w:b/>
          <w:sz w:val="24"/>
        </w:rPr>
        <w:t>6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6237"/>
        <w:gridCol w:w="992"/>
        <w:gridCol w:w="1241"/>
      </w:tblGrid>
      <w:tr w:rsidR="00A20F03">
        <w:tc>
          <w:tcPr>
            <w:tcW w:w="9571" w:type="dxa"/>
            <w:gridSpan w:val="4"/>
          </w:tcPr>
          <w:p w:rsidR="00A20F03" w:rsidRDefault="00A20F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участника: _____________________________________________________________________________</w:t>
            </w: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 ____________________________ Школа ____________________________________________________</w:t>
            </w:r>
          </w:p>
          <w:p w:rsidR="00A20F03" w:rsidRDefault="00A20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F03">
        <w:tc>
          <w:tcPr>
            <w:tcW w:w="7338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и указания к оцениванию</w:t>
            </w:r>
          </w:p>
        </w:tc>
        <w:tc>
          <w:tcPr>
            <w:tcW w:w="9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Баллы</w:t>
            </w:r>
          </w:p>
        </w:tc>
        <w:tc>
          <w:tcPr>
            <w:tcW w:w="12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Количество баллов, набранных участником</w:t>
            </w:r>
          </w:p>
        </w:tc>
      </w:tr>
      <w:tr w:rsidR="00AA7C82">
        <w:tc>
          <w:tcPr>
            <w:tcW w:w="1101" w:type="dxa"/>
            <w:vMerge w:val="restart"/>
          </w:tcPr>
          <w:p w:rsidR="00AA7C82" w:rsidRDefault="00AA7C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</w:p>
          <w:p w:rsidR="00AA7C82" w:rsidRDefault="00AA7C82" w:rsidP="0014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–4)</w:t>
            </w:r>
          </w:p>
        </w:tc>
        <w:tc>
          <w:tcPr>
            <w:tcW w:w="6237" w:type="dxa"/>
          </w:tcPr>
          <w:p w:rsidR="00AA7C82" w:rsidRDefault="00AA7C82" w:rsidP="005B1B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озеро</w:t>
            </w:r>
          </w:p>
        </w:tc>
        <w:tc>
          <w:tcPr>
            <w:tcW w:w="992" w:type="dxa"/>
          </w:tcPr>
          <w:p w:rsidR="00AA7C82" w:rsidRPr="001867D1" w:rsidRDefault="00AA7C82" w:rsidP="005B1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7D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41" w:type="dxa"/>
            <w:vMerge w:val="restart"/>
          </w:tcPr>
          <w:p w:rsidR="00AA7C82" w:rsidRDefault="00AA7C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A7C82">
        <w:tc>
          <w:tcPr>
            <w:tcW w:w="1101" w:type="dxa"/>
            <w:vMerge/>
          </w:tcPr>
          <w:p w:rsidR="00AA7C82" w:rsidRDefault="00AA7C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AA7C82" w:rsidRDefault="00AA7C82" w:rsidP="005B1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подсчитано правильно</w:t>
            </w:r>
          </w:p>
        </w:tc>
        <w:tc>
          <w:tcPr>
            <w:tcW w:w="992" w:type="dxa"/>
          </w:tcPr>
          <w:p w:rsidR="00AA7C82" w:rsidRPr="001867D1" w:rsidRDefault="00AA7C82" w:rsidP="005B1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7D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</w:tcPr>
          <w:p w:rsidR="00AA7C82" w:rsidRDefault="00AA7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C82">
        <w:tc>
          <w:tcPr>
            <w:tcW w:w="1101" w:type="dxa"/>
            <w:vMerge/>
          </w:tcPr>
          <w:p w:rsidR="00AA7C82" w:rsidRDefault="00AA7C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AA7C82" w:rsidRDefault="00AA7C82" w:rsidP="005B1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даны неправильно</w:t>
            </w:r>
          </w:p>
        </w:tc>
        <w:tc>
          <w:tcPr>
            <w:tcW w:w="992" w:type="dxa"/>
          </w:tcPr>
          <w:p w:rsidR="00AA7C82" w:rsidRDefault="00AA7C82" w:rsidP="005B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</w:tcPr>
          <w:p w:rsidR="00AA7C82" w:rsidRDefault="00AA7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C82" w:rsidTr="001D139A">
        <w:trPr>
          <w:trHeight w:val="385"/>
        </w:trPr>
        <w:tc>
          <w:tcPr>
            <w:tcW w:w="1101" w:type="dxa"/>
            <w:vMerge w:val="restart"/>
          </w:tcPr>
          <w:p w:rsidR="00AA7C82" w:rsidRDefault="00AA7C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</w:t>
            </w:r>
          </w:p>
          <w:p w:rsidR="00AA7C82" w:rsidRDefault="00AA7C82" w:rsidP="00AA7C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–2)</w:t>
            </w:r>
          </w:p>
        </w:tc>
        <w:tc>
          <w:tcPr>
            <w:tcW w:w="6237" w:type="dxa"/>
          </w:tcPr>
          <w:p w:rsidR="00AA7C82" w:rsidRDefault="00AA7C82" w:rsidP="005B1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Определены два туристических объекта</w:t>
            </w:r>
          </w:p>
        </w:tc>
        <w:tc>
          <w:tcPr>
            <w:tcW w:w="992" w:type="dxa"/>
          </w:tcPr>
          <w:p w:rsidR="00AA7C82" w:rsidRPr="001867D1" w:rsidRDefault="00AA7C82" w:rsidP="005B1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7D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41" w:type="dxa"/>
            <w:vMerge w:val="restart"/>
            <w:shd w:val="clear" w:color="auto" w:fill="auto"/>
          </w:tcPr>
          <w:p w:rsidR="00AA7C82" w:rsidRDefault="00AA7C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C82" w:rsidRDefault="00AA7C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A7C82" w:rsidTr="001D139A">
        <w:tc>
          <w:tcPr>
            <w:tcW w:w="1101" w:type="dxa"/>
            <w:vMerge/>
          </w:tcPr>
          <w:p w:rsidR="00AA7C82" w:rsidRDefault="00AA7C8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AA7C82" w:rsidRDefault="00AA7C82" w:rsidP="005B1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 1 </w:t>
            </w:r>
            <w:r w:rsidRPr="001414C2">
              <w:rPr>
                <w:rFonts w:ascii="Times New Roman" w:hAnsi="Times New Roman" w:cs="Times New Roman"/>
                <w:sz w:val="24"/>
                <w:szCs w:val="24"/>
              </w:rPr>
              <w:t>туристически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объект</w:t>
            </w:r>
          </w:p>
        </w:tc>
        <w:tc>
          <w:tcPr>
            <w:tcW w:w="992" w:type="dxa"/>
          </w:tcPr>
          <w:p w:rsidR="00AA7C82" w:rsidRDefault="00AA7C82" w:rsidP="005B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vMerge/>
            <w:shd w:val="clear" w:color="auto" w:fill="auto"/>
          </w:tcPr>
          <w:p w:rsidR="00AA7C82" w:rsidRDefault="00AA7C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C82">
        <w:tc>
          <w:tcPr>
            <w:tcW w:w="1101" w:type="dxa"/>
            <w:vMerge w:val="restart"/>
          </w:tcPr>
          <w:p w:rsidR="00AA7C82" w:rsidRDefault="00AA7C82" w:rsidP="00AA7C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</w:p>
          <w:p w:rsidR="00AA7C82" w:rsidRDefault="00AA7C82" w:rsidP="00AA7C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–4)</w:t>
            </w:r>
          </w:p>
        </w:tc>
        <w:tc>
          <w:tcPr>
            <w:tcW w:w="6237" w:type="dxa"/>
          </w:tcPr>
          <w:p w:rsidR="00AA7C82" w:rsidRDefault="00AA7C82" w:rsidP="005B1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 определены или определены неправильно</w:t>
            </w:r>
          </w:p>
        </w:tc>
        <w:tc>
          <w:tcPr>
            <w:tcW w:w="992" w:type="dxa"/>
          </w:tcPr>
          <w:p w:rsidR="00AA7C82" w:rsidRDefault="00AA7C82" w:rsidP="005B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 w:val="restart"/>
          </w:tcPr>
          <w:p w:rsidR="00AA7C82" w:rsidRDefault="00AA7C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A7C82">
        <w:tc>
          <w:tcPr>
            <w:tcW w:w="1101" w:type="dxa"/>
            <w:vMerge/>
          </w:tcPr>
          <w:p w:rsidR="00AA7C82" w:rsidRDefault="00AA7C82" w:rsidP="00AA7C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AA7C82" w:rsidRDefault="00AA7C82" w:rsidP="005B1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Река определена правильно</w:t>
            </w:r>
          </w:p>
        </w:tc>
        <w:tc>
          <w:tcPr>
            <w:tcW w:w="992" w:type="dxa"/>
          </w:tcPr>
          <w:p w:rsidR="00AA7C82" w:rsidRPr="001867D1" w:rsidRDefault="00AA7C82" w:rsidP="005B1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7D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</w:tcPr>
          <w:p w:rsidR="00AA7C82" w:rsidRDefault="00AA7C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A7C82">
        <w:tc>
          <w:tcPr>
            <w:tcW w:w="1101" w:type="dxa"/>
            <w:vMerge/>
          </w:tcPr>
          <w:p w:rsidR="00AA7C82" w:rsidRDefault="00AA7C82" w:rsidP="00AA7C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AA7C82" w:rsidRDefault="00AA7C82" w:rsidP="005B1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</w:t>
            </w:r>
          </w:p>
        </w:tc>
        <w:tc>
          <w:tcPr>
            <w:tcW w:w="992" w:type="dxa"/>
          </w:tcPr>
          <w:p w:rsidR="00AA7C82" w:rsidRPr="001867D1" w:rsidRDefault="00AA7C82" w:rsidP="005B1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7D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</w:tcPr>
          <w:p w:rsidR="00AA7C82" w:rsidRDefault="00AA7C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A7C82">
        <w:tc>
          <w:tcPr>
            <w:tcW w:w="1101" w:type="dxa"/>
          </w:tcPr>
          <w:p w:rsidR="00AA7C82" w:rsidRDefault="00AA7C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AA7C82" w:rsidRDefault="00AA7C82" w:rsidP="005B1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C82">
              <w:rPr>
                <w:rFonts w:ascii="Times New Roman" w:hAnsi="Times New Roman" w:cs="Times New Roman"/>
                <w:sz w:val="24"/>
                <w:szCs w:val="24"/>
              </w:rPr>
              <w:t>Ответы даны неправильно</w:t>
            </w:r>
          </w:p>
        </w:tc>
        <w:tc>
          <w:tcPr>
            <w:tcW w:w="992" w:type="dxa"/>
          </w:tcPr>
          <w:p w:rsidR="00AA7C82" w:rsidRDefault="00AA7C82" w:rsidP="005B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</w:tcPr>
          <w:p w:rsidR="00AA7C82" w:rsidRDefault="00AA7C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67D1">
        <w:tc>
          <w:tcPr>
            <w:tcW w:w="1101" w:type="dxa"/>
          </w:tcPr>
          <w:p w:rsidR="001867D1" w:rsidRPr="001867D1" w:rsidRDefault="001867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6237" w:type="dxa"/>
          </w:tcPr>
          <w:p w:rsidR="001867D1" w:rsidRPr="001867D1" w:rsidRDefault="001867D1" w:rsidP="005B1B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7D1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баллов - 10</w:t>
            </w:r>
          </w:p>
        </w:tc>
        <w:tc>
          <w:tcPr>
            <w:tcW w:w="992" w:type="dxa"/>
          </w:tcPr>
          <w:p w:rsidR="001867D1" w:rsidRDefault="001867D1" w:rsidP="005B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867D1" w:rsidRDefault="001867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жюри    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bookmarkEnd w:id="0"/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20F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" w:name="_GoBack"/>
      <w:bookmarkEnd w:id="1"/>
    </w:p>
    <w:p w:rsidR="00A20F03" w:rsidRDefault="00865A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20F03" w:rsidRDefault="00A20F0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AA7C82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-х классов </w:t>
      </w:r>
    </w:p>
    <w:p w:rsidR="00A20F03" w:rsidRDefault="00A20F03">
      <w:pPr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A20F03">
        <w:tc>
          <w:tcPr>
            <w:tcW w:w="87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0F03" w:rsidRDefault="00A20F03">
      <w:pPr>
        <w:jc w:val="right"/>
        <w:rPr>
          <w:rFonts w:ascii="Times New Roman" w:hAnsi="Times New Roman" w:cs="Times New Roman"/>
          <w:b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_______________________________</w:t>
      </w:r>
    </w:p>
    <w:p w:rsidR="00A20F03" w:rsidRDefault="00865A1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Председатель жюри    </w:t>
      </w:r>
      <w:r>
        <w:rPr>
          <w:rFonts w:ascii="Times New Roman" w:hAnsi="Times New Roman" w:cs="Times New Roman"/>
        </w:rPr>
        <w:t xml:space="preserve"> ______________________________</w:t>
      </w:r>
    </w:p>
    <w:p w:rsidR="00A20F03" w:rsidRDefault="00A20F0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A2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C48" w:rsidRDefault="001B3C48">
      <w:pPr>
        <w:spacing w:after="0" w:line="240" w:lineRule="auto"/>
      </w:pPr>
      <w:r>
        <w:separator/>
      </w:r>
    </w:p>
  </w:endnote>
  <w:endnote w:type="continuationSeparator" w:id="0">
    <w:p w:rsidR="001B3C48" w:rsidRDefault="001B3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C48" w:rsidRDefault="001B3C48">
      <w:pPr>
        <w:spacing w:after="0" w:line="240" w:lineRule="auto"/>
      </w:pPr>
      <w:r>
        <w:separator/>
      </w:r>
    </w:p>
  </w:footnote>
  <w:footnote w:type="continuationSeparator" w:id="0">
    <w:p w:rsidR="001B3C48" w:rsidRDefault="001B3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F03" w:rsidRDefault="001D139A">
    <w:pPr>
      <w:pStyle w:val="a5"/>
      <w:jc w:val="center"/>
      <w:rPr>
        <w:rFonts w:ascii="Times New Roman" w:hAnsi="Times New Roman" w:cs="Times New Roman"/>
        <w:sz w:val="20"/>
      </w:rPr>
    </w:pPr>
    <w:r w:rsidRPr="001D139A">
      <w:rPr>
        <w:rFonts w:ascii="Times New Roman" w:hAnsi="Times New Roman" w:cs="Times New Roman"/>
        <w:sz w:val="20"/>
      </w:rPr>
      <w:t xml:space="preserve">IV </w:t>
    </w:r>
    <w:r w:rsidR="00865A11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2-х, 3-х, 4-х, 5-х, 6-х  классов организаций, осуществляющих образовательную деятельность по образовательным программам начального общего, основного общего образования. </w:t>
    </w:r>
    <w:r w:rsidR="00C60CDA">
      <w:rPr>
        <w:rFonts w:ascii="Times New Roman" w:hAnsi="Times New Roman" w:cs="Times New Roman"/>
        <w:sz w:val="20"/>
      </w:rPr>
      <w:t>Муниципальный</w:t>
    </w:r>
    <w:r w:rsidR="000D5825">
      <w:rPr>
        <w:rFonts w:ascii="Times New Roman" w:hAnsi="Times New Roman" w:cs="Times New Roman"/>
        <w:sz w:val="20"/>
      </w:rPr>
      <w:t xml:space="preserve"> </w:t>
    </w:r>
    <w:r w:rsidR="00865A11">
      <w:rPr>
        <w:rFonts w:ascii="Times New Roman" w:hAnsi="Times New Roman" w:cs="Times New Roman"/>
        <w:sz w:val="20"/>
      </w:rPr>
      <w:t>этап.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multilevel"/>
    <w:tmpl w:val="03492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36515"/>
    <w:rsid w:val="0005782D"/>
    <w:rsid w:val="000604B8"/>
    <w:rsid w:val="00080F10"/>
    <w:rsid w:val="00094435"/>
    <w:rsid w:val="00095F27"/>
    <w:rsid w:val="000B75D4"/>
    <w:rsid w:val="000D5825"/>
    <w:rsid w:val="000E61BC"/>
    <w:rsid w:val="00112307"/>
    <w:rsid w:val="00113D82"/>
    <w:rsid w:val="00123F96"/>
    <w:rsid w:val="001414C2"/>
    <w:rsid w:val="00147731"/>
    <w:rsid w:val="00167271"/>
    <w:rsid w:val="001815DB"/>
    <w:rsid w:val="001867D1"/>
    <w:rsid w:val="00196FB0"/>
    <w:rsid w:val="001B3C48"/>
    <w:rsid w:val="001C58E2"/>
    <w:rsid w:val="001C78C5"/>
    <w:rsid w:val="001D139A"/>
    <w:rsid w:val="001E27F6"/>
    <w:rsid w:val="001E60C1"/>
    <w:rsid w:val="00215F44"/>
    <w:rsid w:val="00230053"/>
    <w:rsid w:val="002327F0"/>
    <w:rsid w:val="002401AD"/>
    <w:rsid w:val="002466B5"/>
    <w:rsid w:val="00247AE0"/>
    <w:rsid w:val="002600AE"/>
    <w:rsid w:val="00291243"/>
    <w:rsid w:val="002951F7"/>
    <w:rsid w:val="002A4C6E"/>
    <w:rsid w:val="002B44EA"/>
    <w:rsid w:val="002C7C04"/>
    <w:rsid w:val="002D5843"/>
    <w:rsid w:val="002D79DA"/>
    <w:rsid w:val="002F35C5"/>
    <w:rsid w:val="003042AF"/>
    <w:rsid w:val="0032635C"/>
    <w:rsid w:val="0033357C"/>
    <w:rsid w:val="0034199A"/>
    <w:rsid w:val="00380913"/>
    <w:rsid w:val="003B20DE"/>
    <w:rsid w:val="003B798E"/>
    <w:rsid w:val="003C6190"/>
    <w:rsid w:val="003C6A06"/>
    <w:rsid w:val="003D6CAC"/>
    <w:rsid w:val="003F1FC7"/>
    <w:rsid w:val="00405A43"/>
    <w:rsid w:val="004075EC"/>
    <w:rsid w:val="00430AF1"/>
    <w:rsid w:val="00440668"/>
    <w:rsid w:val="00457CA3"/>
    <w:rsid w:val="004736D7"/>
    <w:rsid w:val="00490A53"/>
    <w:rsid w:val="004A59D4"/>
    <w:rsid w:val="004B5885"/>
    <w:rsid w:val="004C1205"/>
    <w:rsid w:val="004C7AA0"/>
    <w:rsid w:val="004D14F6"/>
    <w:rsid w:val="004D2254"/>
    <w:rsid w:val="004D4074"/>
    <w:rsid w:val="004D7B8A"/>
    <w:rsid w:val="004F2CF9"/>
    <w:rsid w:val="005252E2"/>
    <w:rsid w:val="0053564F"/>
    <w:rsid w:val="005362B1"/>
    <w:rsid w:val="00562005"/>
    <w:rsid w:val="00564712"/>
    <w:rsid w:val="005840CF"/>
    <w:rsid w:val="00593FEE"/>
    <w:rsid w:val="005A28D2"/>
    <w:rsid w:val="005A4F19"/>
    <w:rsid w:val="005B410B"/>
    <w:rsid w:val="005C45AD"/>
    <w:rsid w:val="005D5D0E"/>
    <w:rsid w:val="0060690F"/>
    <w:rsid w:val="00617D9F"/>
    <w:rsid w:val="00627235"/>
    <w:rsid w:val="006312FE"/>
    <w:rsid w:val="00635BF0"/>
    <w:rsid w:val="00637A3E"/>
    <w:rsid w:val="0066181C"/>
    <w:rsid w:val="00691869"/>
    <w:rsid w:val="006A4154"/>
    <w:rsid w:val="006A64A2"/>
    <w:rsid w:val="006B0954"/>
    <w:rsid w:val="006B4E67"/>
    <w:rsid w:val="006C26E6"/>
    <w:rsid w:val="006C42BD"/>
    <w:rsid w:val="006D01BA"/>
    <w:rsid w:val="006E225B"/>
    <w:rsid w:val="006E2599"/>
    <w:rsid w:val="006E6B4E"/>
    <w:rsid w:val="006F1F64"/>
    <w:rsid w:val="006F5206"/>
    <w:rsid w:val="006F5D09"/>
    <w:rsid w:val="007003E1"/>
    <w:rsid w:val="00712037"/>
    <w:rsid w:val="007123C9"/>
    <w:rsid w:val="00712DEC"/>
    <w:rsid w:val="00713D28"/>
    <w:rsid w:val="0072637E"/>
    <w:rsid w:val="00727098"/>
    <w:rsid w:val="00731C4F"/>
    <w:rsid w:val="00782088"/>
    <w:rsid w:val="00786FC5"/>
    <w:rsid w:val="00791B1C"/>
    <w:rsid w:val="007B2093"/>
    <w:rsid w:val="007B4813"/>
    <w:rsid w:val="007B62D2"/>
    <w:rsid w:val="007C29E8"/>
    <w:rsid w:val="007C35C5"/>
    <w:rsid w:val="007C6825"/>
    <w:rsid w:val="007E0371"/>
    <w:rsid w:val="007F2FF2"/>
    <w:rsid w:val="0081380D"/>
    <w:rsid w:val="00820E20"/>
    <w:rsid w:val="00852101"/>
    <w:rsid w:val="00865A11"/>
    <w:rsid w:val="0087033C"/>
    <w:rsid w:val="00897293"/>
    <w:rsid w:val="008A03D1"/>
    <w:rsid w:val="008A38B6"/>
    <w:rsid w:val="008A3E9D"/>
    <w:rsid w:val="008A5809"/>
    <w:rsid w:val="008C0013"/>
    <w:rsid w:val="008C77E0"/>
    <w:rsid w:val="008D3360"/>
    <w:rsid w:val="008F6897"/>
    <w:rsid w:val="009011CB"/>
    <w:rsid w:val="0090178C"/>
    <w:rsid w:val="00913DA2"/>
    <w:rsid w:val="0092103C"/>
    <w:rsid w:val="00921F43"/>
    <w:rsid w:val="00937646"/>
    <w:rsid w:val="00940EB0"/>
    <w:rsid w:val="0094469A"/>
    <w:rsid w:val="00953707"/>
    <w:rsid w:val="00954894"/>
    <w:rsid w:val="00955720"/>
    <w:rsid w:val="0096396E"/>
    <w:rsid w:val="00972B30"/>
    <w:rsid w:val="00996C09"/>
    <w:rsid w:val="009B0661"/>
    <w:rsid w:val="009C523E"/>
    <w:rsid w:val="009C6F26"/>
    <w:rsid w:val="009D78DE"/>
    <w:rsid w:val="009F30C7"/>
    <w:rsid w:val="00A03811"/>
    <w:rsid w:val="00A05180"/>
    <w:rsid w:val="00A16CE1"/>
    <w:rsid w:val="00A20F03"/>
    <w:rsid w:val="00A51CC9"/>
    <w:rsid w:val="00A630CB"/>
    <w:rsid w:val="00A63BB2"/>
    <w:rsid w:val="00AA7C82"/>
    <w:rsid w:val="00AB2E10"/>
    <w:rsid w:val="00B03833"/>
    <w:rsid w:val="00B5020C"/>
    <w:rsid w:val="00B5526B"/>
    <w:rsid w:val="00B659FF"/>
    <w:rsid w:val="00B7751E"/>
    <w:rsid w:val="00B92626"/>
    <w:rsid w:val="00B92D5D"/>
    <w:rsid w:val="00BB07AE"/>
    <w:rsid w:val="00BB2C41"/>
    <w:rsid w:val="00BB7C9A"/>
    <w:rsid w:val="00BC6EFE"/>
    <w:rsid w:val="00BE7D8B"/>
    <w:rsid w:val="00BF37EA"/>
    <w:rsid w:val="00C00C9D"/>
    <w:rsid w:val="00C043CD"/>
    <w:rsid w:val="00C11067"/>
    <w:rsid w:val="00C20038"/>
    <w:rsid w:val="00C2742B"/>
    <w:rsid w:val="00C36F61"/>
    <w:rsid w:val="00C60CDA"/>
    <w:rsid w:val="00C85BBB"/>
    <w:rsid w:val="00C97E95"/>
    <w:rsid w:val="00CC2BA5"/>
    <w:rsid w:val="00CF23D8"/>
    <w:rsid w:val="00D03610"/>
    <w:rsid w:val="00D0590A"/>
    <w:rsid w:val="00D23252"/>
    <w:rsid w:val="00D32A2D"/>
    <w:rsid w:val="00D34460"/>
    <w:rsid w:val="00DB0039"/>
    <w:rsid w:val="00DE3656"/>
    <w:rsid w:val="00DE3917"/>
    <w:rsid w:val="00E106BD"/>
    <w:rsid w:val="00E25F8F"/>
    <w:rsid w:val="00E31C36"/>
    <w:rsid w:val="00E5187A"/>
    <w:rsid w:val="00E76D10"/>
    <w:rsid w:val="00E9131F"/>
    <w:rsid w:val="00EA081B"/>
    <w:rsid w:val="00EC05BB"/>
    <w:rsid w:val="00F14672"/>
    <w:rsid w:val="00F365E2"/>
    <w:rsid w:val="00F437E9"/>
    <w:rsid w:val="00F60208"/>
    <w:rsid w:val="00F727C4"/>
    <w:rsid w:val="00F850A5"/>
    <w:rsid w:val="00F96A34"/>
    <w:rsid w:val="00F976DB"/>
    <w:rsid w:val="00FA274A"/>
    <w:rsid w:val="00FB76FF"/>
    <w:rsid w:val="1B6E01FA"/>
    <w:rsid w:val="2A50009C"/>
    <w:rsid w:val="2D196A15"/>
    <w:rsid w:val="37B81712"/>
    <w:rsid w:val="6A94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C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C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F97BA7-559F-41C9-B6B5-9893C8EF0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2020-12-14T09:12:00Z</cp:lastPrinted>
  <dcterms:created xsi:type="dcterms:W3CDTF">2019-02-07T10:22:00Z</dcterms:created>
  <dcterms:modified xsi:type="dcterms:W3CDTF">2021-12-29T03:30:00Z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