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EA" w:rsidRPr="008C7733" w:rsidRDefault="00587BEA" w:rsidP="00587BEA">
      <w:pPr>
        <w:pStyle w:val="a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C7733">
        <w:rPr>
          <w:rFonts w:ascii="Times New Roman" w:hAnsi="Times New Roman" w:cs="Times New Roman"/>
          <w:b/>
          <w:sz w:val="24"/>
          <w:szCs w:val="28"/>
        </w:rPr>
        <w:t>Карточка участника состязания «</w:t>
      </w:r>
      <w:proofErr w:type="spellStart"/>
      <w:r w:rsidRPr="008C7733">
        <w:rPr>
          <w:rFonts w:ascii="Times New Roman" w:hAnsi="Times New Roman" w:cs="Times New Roman"/>
          <w:b/>
          <w:sz w:val="24"/>
          <w:szCs w:val="28"/>
        </w:rPr>
        <w:t>ЧитариУм</w:t>
      </w:r>
      <w:proofErr w:type="spellEnd"/>
      <w:r w:rsidRPr="008C7733">
        <w:rPr>
          <w:rFonts w:ascii="Times New Roman" w:hAnsi="Times New Roman" w:cs="Times New Roman"/>
          <w:b/>
          <w:sz w:val="24"/>
          <w:szCs w:val="28"/>
        </w:rPr>
        <w:t>». 6 класс</w:t>
      </w:r>
    </w:p>
    <w:tbl>
      <w:tblPr>
        <w:tblStyle w:val="a3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90"/>
      </w:tblGrid>
      <w:tr w:rsidR="00587BEA" w:rsidRPr="008C7733" w:rsidTr="0089574C">
        <w:trPr>
          <w:trHeight w:val="461"/>
        </w:trPr>
        <w:tc>
          <w:tcPr>
            <w:tcW w:w="9890" w:type="dxa"/>
            <w:gridSpan w:val="2"/>
          </w:tcPr>
          <w:p w:rsidR="00587BEA" w:rsidRPr="008C7733" w:rsidRDefault="00587BEA" w:rsidP="008957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BEA" w:rsidRPr="008C7733" w:rsidRDefault="00587BEA" w:rsidP="008957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ЧТЕНИЕ ВСЛУХ</w:t>
            </w:r>
          </w:p>
        </w:tc>
      </w:tr>
      <w:tr w:rsidR="00587BEA" w:rsidRPr="008C7733" w:rsidTr="0089574C">
        <w:trPr>
          <w:trHeight w:val="785"/>
        </w:trPr>
        <w:tc>
          <w:tcPr>
            <w:tcW w:w="900" w:type="dxa"/>
            <w:vAlign w:val="center"/>
          </w:tcPr>
          <w:p w:rsidR="00587BEA" w:rsidRPr="008C7733" w:rsidRDefault="00587BEA" w:rsidP="00895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0B2D1C" wp14:editId="48CE6F0D">
                  <wp:extent cx="295275" cy="295275"/>
                  <wp:effectExtent l="0" t="0" r="9525" b="9525"/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587BEA" w:rsidRPr="008C7733" w:rsidRDefault="00587BEA" w:rsidP="00895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587BEA" w:rsidRPr="008C7733" w:rsidTr="0089574C">
        <w:trPr>
          <w:trHeight w:val="641"/>
        </w:trPr>
        <w:tc>
          <w:tcPr>
            <w:tcW w:w="900" w:type="dxa"/>
          </w:tcPr>
          <w:p w:rsidR="00587BEA" w:rsidRPr="008C7733" w:rsidRDefault="00587BEA" w:rsidP="00895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872482" wp14:editId="05906074">
                  <wp:extent cx="381837" cy="381837"/>
                  <wp:effectExtent l="0" t="0" r="0" b="0"/>
                  <wp:docPr id="2" name="Рисунок 2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4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587BEA" w:rsidRPr="008C7733" w:rsidRDefault="00587BEA" w:rsidP="008957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587BEA" w:rsidRPr="008C7733" w:rsidRDefault="00587BEA" w:rsidP="0058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3E7" w:rsidRPr="008C7733" w:rsidRDefault="00B573E7" w:rsidP="008C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Аист и Соловей </w:t>
      </w:r>
      <w:r w:rsidR="008C7733"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(сказка)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очень торопился. Ему не терпелось стать первым в мире музыкантом.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спешил, что вбежал к мудрецу и даже в дверь не постучал, не поздоровался со стариком, а изо всех сил крикнул ему прямо в ухо:</w:t>
      </w:r>
    </w:p>
    <w:p w:rsidR="00B573E7" w:rsidRPr="008C7733" w:rsidRDefault="00B573E7" w:rsidP="008C77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-Эй, старикан! Ну-ка, научи меня музыке!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мудрец решил сначала научить его вежливости. Он вывел Аиста за порог, постучал в дверь и сказал:</w:t>
      </w:r>
    </w:p>
    <w:p w:rsidR="00B573E7" w:rsidRPr="008C7733" w:rsidRDefault="00B573E7" w:rsidP="008C77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делать вот так.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-Всё ясно!</w:t>
      </w:r>
      <w:r w:rsidR="008C7733"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обрадовался Аист.</w:t>
      </w:r>
      <w:r w:rsidR="002D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музыка?- И улетел, чтобы поскорей удивить мир своим искусством.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 на маленьких крыльях прилетел позже. Он робко постучал в дверь, поздоровался, попросил прощения за беспокойство и сказал, что ему очень хочется научиться музыке.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Мудрецу понравилась приветливая птица. И он обучил Соловья всему, что знал сам. С тех пор скромный Соловей стал  самым лучшим в мире певцом.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чудак Аист умеет только стучать клювом. Да ещё вдобавок  хвалится и учит других птиц:</w:t>
      </w:r>
    </w:p>
    <w:p w:rsidR="00B573E7" w:rsidRPr="008C7733" w:rsidRDefault="00B573E7" w:rsidP="002D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-Эй! Слышите? Надо делать вот так! Вот так! Вот так! Вот так!</w:t>
      </w:r>
    </w:p>
    <w:p w:rsidR="00B573E7" w:rsidRPr="008C7733" w:rsidRDefault="00B573E7" w:rsidP="008C7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33"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(В.</w:t>
      </w:r>
      <w:r w:rsidR="002D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33"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Берестов, 185 слов)</w:t>
      </w:r>
    </w:p>
    <w:p w:rsidR="00587BEA" w:rsidRPr="008C7733" w:rsidRDefault="00587BEA" w:rsidP="008C77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28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813"/>
      </w:tblGrid>
      <w:tr w:rsidR="008C7733" w:rsidRPr="008C7733" w:rsidTr="00064E56">
        <w:tc>
          <w:tcPr>
            <w:tcW w:w="1215" w:type="dxa"/>
            <w:vAlign w:val="center"/>
          </w:tcPr>
          <w:p w:rsidR="008C7733" w:rsidRPr="008C7733" w:rsidRDefault="008C7733" w:rsidP="00DB475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C1432B" wp14:editId="153A9B92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8" name="Рисунок 8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3" w:type="dxa"/>
            <w:vAlign w:val="center"/>
          </w:tcPr>
          <w:p w:rsidR="008C7733" w:rsidRPr="008C7733" w:rsidRDefault="008C7733" w:rsidP="00DB475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8C7733" w:rsidRPr="008C7733" w:rsidRDefault="008C7733" w:rsidP="00DB475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3" w:rsidRPr="008C7733" w:rsidRDefault="008C7733" w:rsidP="00DB4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три </w:t>
            </w:r>
            <w:r w:rsidRPr="008C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по содержанию прочитанного текста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587BEA" w:rsidRPr="008C7733" w:rsidRDefault="00587BEA">
      <w:pPr>
        <w:rPr>
          <w:sz w:val="28"/>
          <w:szCs w:val="28"/>
        </w:rPr>
      </w:pPr>
    </w:p>
    <w:p w:rsidR="008C7733" w:rsidRDefault="008C7733" w:rsidP="008C7733">
      <w:pPr>
        <w:spacing w:after="0" w:line="240" w:lineRule="auto"/>
        <w:rPr>
          <w:sz w:val="28"/>
          <w:szCs w:val="28"/>
        </w:rPr>
      </w:pPr>
    </w:p>
    <w:p w:rsidR="008C7733" w:rsidRDefault="008C7733" w:rsidP="008C7733">
      <w:pPr>
        <w:spacing w:after="0" w:line="240" w:lineRule="auto"/>
        <w:rPr>
          <w:sz w:val="28"/>
          <w:szCs w:val="28"/>
        </w:rPr>
      </w:pPr>
    </w:p>
    <w:p w:rsidR="00517EA6" w:rsidRPr="008C7733" w:rsidRDefault="00517EA6" w:rsidP="008C77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7733">
        <w:rPr>
          <w:rFonts w:ascii="Times New Roman" w:hAnsi="Times New Roman" w:cs="Times New Roman"/>
          <w:b/>
          <w:sz w:val="28"/>
          <w:szCs w:val="28"/>
        </w:rPr>
        <w:lastRenderedPageBreak/>
        <w:t>Карточка собеседника - члена жюри. 6 класс</w:t>
      </w:r>
    </w:p>
    <w:p w:rsidR="008C7733" w:rsidRPr="008C7733" w:rsidRDefault="008C7733" w:rsidP="00517EA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63"/>
      </w:tblGrid>
      <w:tr w:rsidR="00517EA6" w:rsidRPr="008C7733" w:rsidTr="007528EA">
        <w:trPr>
          <w:trHeight w:val="420"/>
        </w:trPr>
        <w:tc>
          <w:tcPr>
            <w:tcW w:w="9640" w:type="dxa"/>
            <w:gridSpan w:val="2"/>
          </w:tcPr>
          <w:p w:rsidR="00517EA6" w:rsidRPr="008C7733" w:rsidRDefault="00517EA6" w:rsidP="007528E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ЧТЕНИЕ ВСЛУХ</w:t>
            </w:r>
          </w:p>
        </w:tc>
      </w:tr>
      <w:tr w:rsidR="00517EA6" w:rsidRPr="008C7733" w:rsidTr="007528EA">
        <w:trPr>
          <w:trHeight w:val="716"/>
        </w:trPr>
        <w:tc>
          <w:tcPr>
            <w:tcW w:w="877" w:type="dxa"/>
            <w:vAlign w:val="center"/>
          </w:tcPr>
          <w:p w:rsidR="00517EA6" w:rsidRPr="008C7733" w:rsidRDefault="00517EA6" w:rsidP="007528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E29C8" wp14:editId="5DC5BADE">
                  <wp:extent cx="295275" cy="295275"/>
                  <wp:effectExtent l="0" t="0" r="9525" b="9525"/>
                  <wp:docPr id="4" name="Рисунок 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517EA6" w:rsidRPr="008C7733" w:rsidRDefault="00517EA6" w:rsidP="007528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художественного текста.</w:t>
            </w:r>
          </w:p>
        </w:tc>
      </w:tr>
      <w:tr w:rsidR="00517EA6" w:rsidRPr="008C7733" w:rsidTr="007528EA">
        <w:trPr>
          <w:trHeight w:val="584"/>
        </w:trPr>
        <w:tc>
          <w:tcPr>
            <w:tcW w:w="877" w:type="dxa"/>
          </w:tcPr>
          <w:p w:rsidR="00517EA6" w:rsidRPr="008C7733" w:rsidRDefault="00517EA6" w:rsidP="007528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EAEFE" wp14:editId="33ABFFAB">
                  <wp:extent cx="381837" cy="381837"/>
                  <wp:effectExtent l="0" t="0" r="0" b="0"/>
                  <wp:docPr id="5" name="Рисунок 5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4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517EA6" w:rsidRPr="008C7733" w:rsidRDefault="00517EA6" w:rsidP="007528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Время на подготовку - 2 минуты.</w:t>
            </w:r>
          </w:p>
        </w:tc>
      </w:tr>
    </w:tbl>
    <w:p w:rsidR="008C7733" w:rsidRPr="008C7733" w:rsidRDefault="008C7733" w:rsidP="008C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Аист и Соловей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(сказка)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 очень торопился. Ему не терпелось стать первым в мире музыкантом.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спешил, что вбежал к мудрецу и даже в дверь не постучал, не поздоровался со стариком, а изо всех сил крикнул ему прямо в ухо: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-Эй, старикан! Ну-ка, научи меня музыке!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мудрец решил сначала научить его вежливости. Он вывел Аиста за порог, постучал в дверь и сказал: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-Надо делать вот так.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-Всё ясно! -</w:t>
      </w:r>
      <w:r w:rsidR="0006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обрадовался Аист.</w:t>
      </w:r>
      <w:r w:rsidR="0006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музыка?- И улетел, чтобы поскорей удивить мир своим искусством.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 на маленьких крыльях при</w:t>
      </w:r>
      <w:bookmarkStart w:id="0" w:name="_GoBack"/>
      <w:bookmarkEnd w:id="0"/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 позже. Он робко постучал в дверь, поздоровался, попросил прощения за беспокойство и сказал, что ему очень хочется научиться музыке.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Мудрецу понравилась приветливая птица. И он обучил Соловья всему, что знал сам. С тех пор скромный Соловей стал  самым лучшим в мире певцом.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чудак Аист умеет только стучать клювом. Да ещё вдобавок  хвалится и учит других птиц:</w:t>
      </w:r>
    </w:p>
    <w:p w:rsidR="008C7733" w:rsidRPr="008C7733" w:rsidRDefault="008C7733" w:rsidP="00064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-Эй! Слышите? Надо делать вот так! Вот так! Вот так! Вот так!</w:t>
      </w:r>
    </w:p>
    <w:p w:rsidR="008C7733" w:rsidRPr="008C7733" w:rsidRDefault="008C7733" w:rsidP="008C7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8C7733">
        <w:rPr>
          <w:rFonts w:ascii="Times New Roman" w:eastAsia="Times New Roman" w:hAnsi="Times New Roman" w:cs="Times New Roman"/>
          <w:sz w:val="28"/>
          <w:szCs w:val="28"/>
          <w:lang w:eastAsia="ru-RU"/>
        </w:rPr>
        <w:t>, 185 слов)</w:t>
      </w:r>
    </w:p>
    <w:p w:rsidR="008C7733" w:rsidRPr="008C7733" w:rsidRDefault="008C7733" w:rsidP="008C77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4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529"/>
      </w:tblGrid>
      <w:tr w:rsidR="008C7733" w:rsidRPr="008C7733" w:rsidTr="00DB475B">
        <w:tc>
          <w:tcPr>
            <w:tcW w:w="1215" w:type="dxa"/>
            <w:vAlign w:val="center"/>
          </w:tcPr>
          <w:p w:rsidR="008C7733" w:rsidRPr="008C7733" w:rsidRDefault="008C7733" w:rsidP="00DB475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C7D25D9" wp14:editId="6821F1E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9" name="Рисунок 9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9" w:type="dxa"/>
            <w:vAlign w:val="center"/>
          </w:tcPr>
          <w:p w:rsidR="008C7733" w:rsidRPr="008C7733" w:rsidRDefault="008C7733" w:rsidP="008C773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8C7733" w:rsidRPr="008C7733" w:rsidRDefault="008C7733" w:rsidP="00DB4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три </w:t>
            </w:r>
            <w:r w:rsidRPr="008C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по содержанию прочитанного текста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8C7733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944BED" w:rsidRPr="008C7733" w:rsidRDefault="00944BED" w:rsidP="00534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56"/>
      </w:tblGrid>
      <w:tr w:rsidR="00944BED" w:rsidRPr="008C7733" w:rsidTr="008C7733">
        <w:tc>
          <w:tcPr>
            <w:tcW w:w="993" w:type="dxa"/>
          </w:tcPr>
          <w:p w:rsidR="00944BED" w:rsidRPr="008C7733" w:rsidRDefault="00944BED" w:rsidP="007528EA">
            <w:pPr>
              <w:pStyle w:val="a4"/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6F7E2" wp14:editId="49505019">
                  <wp:extent cx="390525" cy="585808"/>
                  <wp:effectExtent l="0" t="0" r="0" b="0"/>
                  <wp:docPr id="7" name="Рисунок 7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12" cy="58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</w:tcPr>
          <w:p w:rsidR="00944BED" w:rsidRPr="008C7733" w:rsidRDefault="00944BED" w:rsidP="007528E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1. Какова тема этого текста? Почему ты так решил?</w:t>
            </w:r>
          </w:p>
          <w:p w:rsidR="00944BED" w:rsidRPr="008C7733" w:rsidRDefault="00944BED" w:rsidP="007528EA">
            <w:pPr>
              <w:pStyle w:val="a4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Какова главная мысль этого текста? </w:t>
            </w:r>
            <w:r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Почему ты так решил?</w:t>
            </w:r>
          </w:p>
          <w:p w:rsidR="00944BED" w:rsidRPr="008C7733" w:rsidRDefault="00944BED" w:rsidP="007528E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3. Выдели ключевые слова в этом тексте</w:t>
            </w:r>
            <w:r w:rsidR="005B4F7C"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которые помогают понять, почему Аист не стал хорошим музыкантом, а Соловей стал лучшим певцом.</w:t>
            </w:r>
            <w:r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Почему ты так решил</w:t>
            </w:r>
            <w:r w:rsidR="005B4F7C"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(а)</w:t>
            </w:r>
            <w:r w:rsidRPr="008C773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944BED" w:rsidRPr="008C7733" w:rsidRDefault="00944BED" w:rsidP="008C77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33">
        <w:rPr>
          <w:rFonts w:ascii="Times New Roman" w:hAnsi="Times New Roman" w:cs="Times New Roman"/>
          <w:b/>
          <w:sz w:val="28"/>
          <w:szCs w:val="28"/>
        </w:rPr>
        <w:lastRenderedPageBreak/>
        <w:t>Модель правильного ответа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7"/>
        <w:gridCol w:w="3078"/>
        <w:gridCol w:w="5326"/>
      </w:tblGrid>
      <w:tr w:rsidR="00944BED" w:rsidRPr="008C7733" w:rsidTr="007528EA">
        <w:tc>
          <w:tcPr>
            <w:tcW w:w="496" w:type="pct"/>
          </w:tcPr>
          <w:p w:rsidR="00944BED" w:rsidRPr="008C7733" w:rsidRDefault="00944BED" w:rsidP="007528E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733">
              <w:rPr>
                <w:sz w:val="28"/>
                <w:szCs w:val="28"/>
              </w:rPr>
              <w:t xml:space="preserve">№ вопроса </w:t>
            </w:r>
          </w:p>
        </w:tc>
        <w:tc>
          <w:tcPr>
            <w:tcW w:w="1665" w:type="pct"/>
          </w:tcPr>
          <w:p w:rsidR="00944BED" w:rsidRPr="008C7733" w:rsidRDefault="00944BED" w:rsidP="0075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Примерные формулировки</w:t>
            </w:r>
          </w:p>
        </w:tc>
        <w:tc>
          <w:tcPr>
            <w:tcW w:w="2839" w:type="pct"/>
          </w:tcPr>
          <w:p w:rsidR="00944BED" w:rsidRPr="008C7733" w:rsidRDefault="00944BED" w:rsidP="00752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sz w:val="28"/>
                <w:szCs w:val="28"/>
              </w:rPr>
              <w:t>Примерное обоснование</w:t>
            </w:r>
          </w:p>
        </w:tc>
      </w:tr>
      <w:tr w:rsidR="00944BED" w:rsidRPr="008C7733" w:rsidTr="007528EA">
        <w:tc>
          <w:tcPr>
            <w:tcW w:w="496" w:type="pct"/>
          </w:tcPr>
          <w:p w:rsidR="00944BED" w:rsidRPr="008C7733" w:rsidRDefault="00944BED" w:rsidP="007528E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733">
              <w:rPr>
                <w:sz w:val="28"/>
                <w:szCs w:val="28"/>
              </w:rPr>
              <w:t>1</w:t>
            </w:r>
          </w:p>
        </w:tc>
        <w:tc>
          <w:tcPr>
            <w:tcW w:w="1665" w:type="pct"/>
          </w:tcPr>
          <w:p w:rsidR="00944BED" w:rsidRPr="008C7733" w:rsidRDefault="001F4536" w:rsidP="007528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>Вежливость и приветливость всегда будут вознаграждены</w:t>
            </w:r>
          </w:p>
        </w:tc>
        <w:tc>
          <w:tcPr>
            <w:tcW w:w="2839" w:type="pct"/>
          </w:tcPr>
          <w:p w:rsidR="005235AB" w:rsidRPr="008C7733" w:rsidRDefault="00944BED" w:rsidP="00523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Ключевые </w:t>
            </w:r>
            <w:r w:rsidR="005235AB"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словосочетания  и слова </w:t>
            </w:r>
            <w:r w:rsidR="001F4536"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>текста относятся к тематической</w:t>
            </w:r>
            <w:r w:rsidR="005B4F7C"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группе </w:t>
            </w:r>
            <w:r w:rsidR="005235AB"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F4536"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>вежливость)</w:t>
            </w:r>
          </w:p>
          <w:p w:rsidR="005B4F7C" w:rsidRPr="008C7733" w:rsidRDefault="005B4F7C" w:rsidP="00523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733">
              <w:rPr>
                <w:rFonts w:ascii="Times New Roman" w:hAnsi="Times New Roman" w:cs="Times New Roman"/>
                <w:i/>
                <w:sz w:val="28"/>
                <w:szCs w:val="28"/>
              </w:rPr>
              <w:t>поучить вежливости</w:t>
            </w:r>
          </w:p>
          <w:p w:rsidR="005235AB" w:rsidRPr="008C7733" w:rsidRDefault="005235AB" w:rsidP="005235A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постучал, не поздоровался со стариком, а изо всех сил крикнул ему прямо в ухо:</w:t>
            </w:r>
          </w:p>
          <w:p w:rsidR="00944BED" w:rsidRPr="008C7733" w:rsidRDefault="005235AB" w:rsidP="008C773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робко постучал в дверь, поздоровался, попросил прощения за беспокойство</w:t>
            </w:r>
          </w:p>
        </w:tc>
      </w:tr>
      <w:tr w:rsidR="00944BED" w:rsidRPr="008C7733" w:rsidTr="007528EA">
        <w:tc>
          <w:tcPr>
            <w:tcW w:w="496" w:type="pct"/>
          </w:tcPr>
          <w:p w:rsidR="00944BED" w:rsidRPr="008C7733" w:rsidRDefault="00944BED" w:rsidP="007528E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733">
              <w:rPr>
                <w:sz w:val="28"/>
                <w:szCs w:val="28"/>
              </w:rPr>
              <w:t>2</w:t>
            </w:r>
          </w:p>
        </w:tc>
        <w:tc>
          <w:tcPr>
            <w:tcW w:w="1665" w:type="pct"/>
          </w:tcPr>
          <w:p w:rsidR="00944BED" w:rsidRPr="008C7733" w:rsidRDefault="005235AB" w:rsidP="007528EA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7733">
              <w:rPr>
                <w:i/>
                <w:sz w:val="28"/>
                <w:szCs w:val="28"/>
              </w:rPr>
              <w:t>Невежливый аист так и не стал хорошим музыкантом, а вежливый соловей стал лучшим в мире певцом</w:t>
            </w:r>
          </w:p>
        </w:tc>
        <w:tc>
          <w:tcPr>
            <w:tcW w:w="2839" w:type="pct"/>
          </w:tcPr>
          <w:p w:rsidR="00944BED" w:rsidRPr="008C7733" w:rsidRDefault="005235AB" w:rsidP="007528EA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7733">
              <w:rPr>
                <w:i/>
                <w:sz w:val="28"/>
                <w:szCs w:val="28"/>
              </w:rPr>
              <w:t xml:space="preserve">Аист желая поскорее стать хорошим музыкантом, забыл </w:t>
            </w:r>
            <w:proofErr w:type="gramStart"/>
            <w:r w:rsidRPr="008C7733">
              <w:rPr>
                <w:i/>
                <w:sz w:val="28"/>
                <w:szCs w:val="28"/>
              </w:rPr>
              <w:t>о</w:t>
            </w:r>
            <w:proofErr w:type="gramEnd"/>
            <w:r w:rsidRPr="008C7733">
              <w:rPr>
                <w:i/>
                <w:sz w:val="28"/>
                <w:szCs w:val="28"/>
              </w:rPr>
              <w:t xml:space="preserve"> элементарных правилах приличия, вел себя с мудрецом по-хамски, </w:t>
            </w:r>
            <w:r w:rsidR="00921E99" w:rsidRPr="008C7733">
              <w:rPr>
                <w:i/>
                <w:sz w:val="28"/>
                <w:szCs w:val="28"/>
              </w:rPr>
              <w:t>и не стал хорошим музыкантом, а соловей был вежливым и приветливым, поэтому мудрец научил его всему, чему сам знал. Соловей стал лучшим певцом.</w:t>
            </w:r>
          </w:p>
        </w:tc>
      </w:tr>
      <w:tr w:rsidR="00944BED" w:rsidRPr="008C7733" w:rsidTr="007528EA">
        <w:tc>
          <w:tcPr>
            <w:tcW w:w="496" w:type="pct"/>
          </w:tcPr>
          <w:p w:rsidR="00944BED" w:rsidRPr="008C7733" w:rsidRDefault="00944BED" w:rsidP="007528E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733">
              <w:rPr>
                <w:sz w:val="28"/>
                <w:szCs w:val="28"/>
              </w:rPr>
              <w:t>3</w:t>
            </w:r>
          </w:p>
        </w:tc>
        <w:tc>
          <w:tcPr>
            <w:tcW w:w="1665" w:type="pct"/>
          </w:tcPr>
          <w:p w:rsidR="005B4F7C" w:rsidRPr="008C7733" w:rsidRDefault="005B4F7C" w:rsidP="005B4F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7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Аист вбежал к мудрецу и даже в дверь не постучал, не поздоровался со стариком, а изо всех сил крикнул ему прямо в ухо:</w:t>
            </w:r>
          </w:p>
          <w:p w:rsidR="005B4F7C" w:rsidRPr="008C7733" w:rsidRDefault="005B4F7C" w:rsidP="005B4F7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-Эй, старикан! Ну-ка, научи меня музыке!</w:t>
            </w:r>
          </w:p>
          <w:p w:rsidR="005B4F7C" w:rsidRPr="008C7733" w:rsidRDefault="005B4F7C" w:rsidP="005B4F7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Соловей робко постучал в дверь, поздоровался, попросил прощения за беспокойство</w:t>
            </w:r>
          </w:p>
          <w:p w:rsidR="00944BED" w:rsidRPr="008C7733" w:rsidRDefault="00944BED" w:rsidP="007528EA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9" w:type="pct"/>
          </w:tcPr>
          <w:p w:rsidR="00944BED" w:rsidRPr="008C7733" w:rsidRDefault="005B4F7C" w:rsidP="007528EA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7733">
              <w:rPr>
                <w:i/>
                <w:sz w:val="28"/>
                <w:szCs w:val="28"/>
              </w:rPr>
              <w:t>Аист не выполнил ни одного правила приличия и вежливости. Он не хотел вдумчиво учиться.</w:t>
            </w:r>
          </w:p>
          <w:p w:rsidR="005B4F7C" w:rsidRPr="008C7733" w:rsidRDefault="005B4F7C" w:rsidP="007528EA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C7733">
              <w:rPr>
                <w:i/>
                <w:sz w:val="28"/>
                <w:szCs w:val="28"/>
              </w:rPr>
              <w:t>Соловей, понимая, что перед ним старый, мудрый человек, котор</w:t>
            </w:r>
            <w:r w:rsidR="004C3C6E" w:rsidRPr="008C7733">
              <w:rPr>
                <w:i/>
                <w:sz w:val="28"/>
                <w:szCs w:val="28"/>
              </w:rPr>
              <w:t>ый учит мудрости, был вежлив, тактичен. Мудрец научил его всему. Соловей стал лучшим певцом.</w:t>
            </w:r>
          </w:p>
        </w:tc>
      </w:tr>
    </w:tbl>
    <w:p w:rsidR="00944BED" w:rsidRPr="008C7733" w:rsidRDefault="00944BED" w:rsidP="00944BE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4BED" w:rsidRPr="008C7733" w:rsidRDefault="00944BED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45D7" w:rsidRPr="008C7733" w:rsidRDefault="005345D7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45D7" w:rsidRPr="008C7733" w:rsidRDefault="005345D7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45D7" w:rsidRPr="008C7733" w:rsidRDefault="005345D7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45D7" w:rsidRPr="008C7733" w:rsidRDefault="005345D7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345D7" w:rsidRPr="008C7733" w:rsidRDefault="005345D7" w:rsidP="008C77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4BED" w:rsidRPr="008C7733" w:rsidRDefault="00944BED" w:rsidP="00944BE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944BED" w:rsidRPr="008C7733" w:rsidRDefault="00944BED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33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 состязания «</w:t>
      </w:r>
      <w:proofErr w:type="spellStart"/>
      <w:r w:rsidRPr="008C7733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8C7733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4956"/>
        <w:gridCol w:w="952"/>
        <w:gridCol w:w="1515"/>
      </w:tblGrid>
      <w:tr w:rsidR="00944BED" w:rsidRPr="008C7733" w:rsidTr="007528EA">
        <w:tc>
          <w:tcPr>
            <w:tcW w:w="10420" w:type="dxa"/>
            <w:gridSpan w:val="4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944BED" w:rsidRPr="008C7733" w:rsidTr="007528EA">
        <w:tc>
          <w:tcPr>
            <w:tcW w:w="19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Баллы, набранные участником</w:t>
            </w: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есть: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мысль автора;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эмоциональная окраска при сохранении пауз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логических ударений, передающих замысел автора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чтении отсутствуют: </w:t>
            </w:r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8C7733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 1-й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1-й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 2-й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2-й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(качество ответа на  3-й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1951" w:type="dxa"/>
            <w:vMerge w:val="restart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 (обоснование ответа на 3-й вопрос)</w:t>
            </w: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rPr>
          <w:trHeight w:val="562"/>
        </w:trPr>
        <w:tc>
          <w:tcPr>
            <w:tcW w:w="1951" w:type="dxa"/>
            <w:vMerge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BED" w:rsidRPr="008C7733" w:rsidTr="007528EA">
        <w:tc>
          <w:tcPr>
            <w:tcW w:w="8188" w:type="dxa"/>
            <w:gridSpan w:val="2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944BED" w:rsidRPr="008C7733" w:rsidRDefault="00944BED" w:rsidP="0075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4BED" w:rsidRPr="008C7733" w:rsidRDefault="00944BED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D" w:rsidRPr="008C7733" w:rsidRDefault="00944BED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D" w:rsidRPr="008C7733" w:rsidRDefault="00944BED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D" w:rsidRPr="008C7733" w:rsidRDefault="00944BED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944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5D7" w:rsidRPr="008C7733" w:rsidRDefault="005345D7" w:rsidP="008C7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4BED" w:rsidRPr="008C7733" w:rsidRDefault="00944BED" w:rsidP="008C77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944BED" w:rsidRPr="008C7733" w:rsidRDefault="00944BED" w:rsidP="00944B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33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8C7733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8C7733">
        <w:rPr>
          <w:rFonts w:ascii="Times New Roman" w:hAnsi="Times New Roman" w:cs="Times New Roman"/>
          <w:b/>
          <w:sz w:val="24"/>
          <w:szCs w:val="24"/>
        </w:rPr>
        <w:t xml:space="preserve">» для 6-х классов </w:t>
      </w:r>
    </w:p>
    <w:tbl>
      <w:tblPr>
        <w:tblStyle w:val="a3"/>
        <w:tblpPr w:leftFromText="180" w:rightFromText="180" w:vertAnchor="text" w:horzAnchor="margin" w:tblpXSpec="center" w:tblpY="151"/>
        <w:tblW w:w="10456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73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ED" w:rsidRPr="008C7733" w:rsidTr="00944BED">
        <w:tc>
          <w:tcPr>
            <w:tcW w:w="675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BED" w:rsidRPr="008C7733" w:rsidRDefault="00944BED" w:rsidP="0094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BED" w:rsidRPr="008C7733" w:rsidRDefault="00944BED" w:rsidP="00944B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ED" w:rsidRPr="008C7733" w:rsidRDefault="00944BED" w:rsidP="00944B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733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8C77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4BED" w:rsidRPr="008C7733" w:rsidRDefault="00944BED" w:rsidP="00944B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7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4BED" w:rsidRPr="008C7733" w:rsidRDefault="00944BED" w:rsidP="00944BED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733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8C773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87BEA" w:rsidRPr="008C7733" w:rsidRDefault="00587BEA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p w:rsidR="00944BED" w:rsidRPr="008C7733" w:rsidRDefault="00944BED">
      <w:pPr>
        <w:rPr>
          <w:sz w:val="24"/>
          <w:szCs w:val="24"/>
          <w:lang w:val="en-US"/>
        </w:rPr>
      </w:pPr>
    </w:p>
    <w:sectPr w:rsidR="00944BED" w:rsidRPr="008C773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BA" w:rsidRDefault="001B49BA" w:rsidP="008C7733">
      <w:pPr>
        <w:spacing w:after="0" w:line="240" w:lineRule="auto"/>
      </w:pPr>
      <w:r>
        <w:separator/>
      </w:r>
    </w:p>
  </w:endnote>
  <w:endnote w:type="continuationSeparator" w:id="0">
    <w:p w:rsidR="001B49BA" w:rsidRDefault="001B49BA" w:rsidP="008C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BA" w:rsidRDefault="001B49BA" w:rsidP="008C7733">
      <w:pPr>
        <w:spacing w:after="0" w:line="240" w:lineRule="auto"/>
      </w:pPr>
      <w:r>
        <w:separator/>
      </w:r>
    </w:p>
  </w:footnote>
  <w:footnote w:type="continuationSeparator" w:id="0">
    <w:p w:rsidR="001B49BA" w:rsidRDefault="001B49BA" w:rsidP="008C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33" w:rsidRPr="008A1E12" w:rsidRDefault="008C7733" w:rsidP="008C7733">
    <w:pPr>
      <w:spacing w:line="240" w:lineRule="auto"/>
      <w:jc w:val="center"/>
      <w:rPr>
        <w:rFonts w:ascii="Times New Roman" w:hAnsi="Times New Roman" w:cs="Times New Roman"/>
        <w:sz w:val="20"/>
      </w:rPr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 xml:space="preserve">щего образования. </w:t>
    </w:r>
    <w:r w:rsidR="00D92421">
      <w:rPr>
        <w:rFonts w:ascii="Times New Roman" w:hAnsi="Times New Roman" w:cs="Times New Roman"/>
        <w:sz w:val="20"/>
      </w:rPr>
      <w:t>М</w:t>
    </w:r>
    <w:r w:rsidRPr="008A1E12">
      <w:rPr>
        <w:rFonts w:ascii="Times New Roman" w:hAnsi="Times New Roman" w:cs="Times New Roman"/>
        <w:sz w:val="20"/>
      </w:rPr>
      <w:t>униципальный этап.</w:t>
    </w:r>
  </w:p>
  <w:p w:rsidR="008C7733" w:rsidRDefault="008C77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9"/>
    <w:rsid w:val="00064E56"/>
    <w:rsid w:val="001B49BA"/>
    <w:rsid w:val="001F4536"/>
    <w:rsid w:val="00236174"/>
    <w:rsid w:val="002D14F5"/>
    <w:rsid w:val="004C3C6E"/>
    <w:rsid w:val="00517EA6"/>
    <w:rsid w:val="005235AB"/>
    <w:rsid w:val="005345D7"/>
    <w:rsid w:val="00587BEA"/>
    <w:rsid w:val="005B4F7C"/>
    <w:rsid w:val="007C5019"/>
    <w:rsid w:val="007E2AD7"/>
    <w:rsid w:val="008C7733"/>
    <w:rsid w:val="00921E99"/>
    <w:rsid w:val="00944BED"/>
    <w:rsid w:val="00B573E7"/>
    <w:rsid w:val="00C61F7A"/>
    <w:rsid w:val="00D92421"/>
    <w:rsid w:val="00E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B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BED"/>
  </w:style>
  <w:style w:type="paragraph" w:styleId="a8">
    <w:name w:val="header"/>
    <w:basedOn w:val="a"/>
    <w:link w:val="a9"/>
    <w:uiPriority w:val="99"/>
    <w:unhideWhenUsed/>
    <w:rsid w:val="008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733"/>
  </w:style>
  <w:style w:type="paragraph" w:styleId="aa">
    <w:name w:val="footer"/>
    <w:basedOn w:val="a"/>
    <w:link w:val="ab"/>
    <w:uiPriority w:val="99"/>
    <w:unhideWhenUsed/>
    <w:rsid w:val="008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B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BED"/>
  </w:style>
  <w:style w:type="paragraph" w:styleId="a8">
    <w:name w:val="header"/>
    <w:basedOn w:val="a"/>
    <w:link w:val="a9"/>
    <w:uiPriority w:val="99"/>
    <w:unhideWhenUsed/>
    <w:rsid w:val="008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733"/>
  </w:style>
  <w:style w:type="paragraph" w:styleId="aa">
    <w:name w:val="footer"/>
    <w:basedOn w:val="a"/>
    <w:link w:val="ab"/>
    <w:uiPriority w:val="99"/>
    <w:unhideWhenUsed/>
    <w:rsid w:val="008C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2022-12-13T09:06:00Z</dcterms:created>
  <dcterms:modified xsi:type="dcterms:W3CDTF">2023-01-10T09:46:00Z</dcterms:modified>
</cp:coreProperties>
</file>