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97" w:rsidRPr="00494A3C" w:rsidRDefault="00D227EF" w:rsidP="00494A3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A3C">
        <w:rPr>
          <w:rFonts w:ascii="Times New Roman" w:hAnsi="Times New Roman" w:cs="Times New Roman"/>
          <w:b/>
          <w:sz w:val="28"/>
          <w:szCs w:val="28"/>
        </w:rPr>
        <w:t>Карточка участника состязания «</w:t>
      </w:r>
      <w:proofErr w:type="spellStart"/>
      <w:r w:rsidRPr="00494A3C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494A3C">
        <w:rPr>
          <w:rFonts w:ascii="Times New Roman" w:hAnsi="Times New Roman" w:cs="Times New Roman"/>
          <w:b/>
          <w:sz w:val="28"/>
          <w:szCs w:val="28"/>
        </w:rPr>
        <w:t>». 3класс</w:t>
      </w:r>
    </w:p>
    <w:p w:rsidR="00F03886" w:rsidRDefault="00F03886" w:rsidP="00494A3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7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F80D39" w:rsidTr="00494A3C">
        <w:trPr>
          <w:trHeight w:val="420"/>
        </w:trPr>
        <w:tc>
          <w:tcPr>
            <w:tcW w:w="9640" w:type="dxa"/>
            <w:gridSpan w:val="5"/>
          </w:tcPr>
          <w:p w:rsidR="00F80D39" w:rsidRDefault="00F80D39" w:rsidP="00494A3C">
            <w:pPr>
              <w:pStyle w:val="af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F80D39" w:rsidTr="00494A3C">
        <w:trPr>
          <w:trHeight w:val="716"/>
        </w:trPr>
        <w:tc>
          <w:tcPr>
            <w:tcW w:w="1051" w:type="dxa"/>
            <w:gridSpan w:val="2"/>
            <w:vAlign w:val="center"/>
          </w:tcPr>
          <w:p w:rsidR="00F80D39" w:rsidRDefault="00F80D39" w:rsidP="00494A3C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33F042B9" wp14:editId="233C75AC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gridSpan w:val="3"/>
            <w:vAlign w:val="center"/>
          </w:tcPr>
          <w:p w:rsidR="00F80D39" w:rsidRDefault="00F80D39" w:rsidP="00D044E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текст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0D39" w:rsidTr="00494A3C">
        <w:trPr>
          <w:trHeight w:val="584"/>
        </w:trPr>
        <w:tc>
          <w:tcPr>
            <w:tcW w:w="1051" w:type="dxa"/>
            <w:gridSpan w:val="2"/>
          </w:tcPr>
          <w:p w:rsidR="00F80D39" w:rsidRDefault="00F80D39" w:rsidP="00494A3C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74FCCE5D" wp14:editId="2185CE4F">
                  <wp:extent cx="333954" cy="381662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gridSpan w:val="3"/>
            <w:vAlign w:val="center"/>
          </w:tcPr>
          <w:p w:rsidR="00F80D39" w:rsidRDefault="00F80D39" w:rsidP="00D044E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D044EC">
              <w:rPr>
                <w:rFonts w:ascii="Times New Roman" w:eastAsia="Calibri" w:hAnsi="Times New Roman" w:cs="Times New Roman"/>
                <w:sz w:val="28"/>
                <w:szCs w:val="28"/>
              </w:rPr>
              <w:t>тебя есть 2 минуты на подготовку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80D39" w:rsidTr="00494A3C">
        <w:trPr>
          <w:trHeight w:val="10123"/>
        </w:trPr>
        <w:tc>
          <w:tcPr>
            <w:tcW w:w="236" w:type="dxa"/>
          </w:tcPr>
          <w:p w:rsidR="00F80D39" w:rsidRDefault="00F80D39" w:rsidP="00494A3C">
            <w:pPr>
              <w:spacing w:beforeAutospacing="1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168" w:type="dxa"/>
            <w:gridSpan w:val="3"/>
          </w:tcPr>
          <w:p w:rsidR="00F03886" w:rsidRDefault="00F03886" w:rsidP="00494A3C">
            <w:pPr>
              <w:spacing w:beforeAutospacing="1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494A3C" w:rsidRPr="00494A3C" w:rsidRDefault="00494A3C" w:rsidP="00494A3C">
            <w:pPr>
              <w:spacing w:beforeAutospacing="1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ЛИСА И КОЗЕЛ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Бежала лиса, на ворон зазевалась – и попала в колодец. Воды в колодце было немного: утонуть нельзя, да и выскочить тоже. 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Сидит лиса, горюет.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Идёт козёл – умная голова; идёт, бородищей трясёт, </w:t>
            </w:r>
            <w:proofErr w:type="spellStart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рожищами</w:t>
            </w:r>
            <w:proofErr w:type="spellEnd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 мотает; заглянул от нечего делать в колодец, увидел там лису и спрашивает:</w:t>
            </w:r>
          </w:p>
          <w:p w:rsidR="00494A3C" w:rsidRDefault="00494A3C" w:rsidP="00E72AEA">
            <w:pPr>
              <w:spacing w:after="0"/>
              <w:ind w:firstLine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там, лисонька, поделываешь?</w:t>
            </w:r>
          </w:p>
          <w:p w:rsidR="00494A3C" w:rsidRPr="00494A3C" w:rsidRDefault="00494A3C" w:rsidP="00E72AEA">
            <w:pPr>
              <w:spacing w:after="0"/>
              <w:ind w:firstLine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Отдыхаю, голубчик, – отвечает лиса, – там наверху жарко, так я сюда забралась. Уж как здесь прохладно да хорошо! Водицы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холодненькой – сколько хочешь.</w:t>
            </w:r>
          </w:p>
          <w:p w:rsidR="00494A3C" w:rsidRPr="00494A3C" w:rsidRDefault="00494A3C" w:rsidP="00E72AEA">
            <w:pPr>
              <w:spacing w:after="0"/>
              <w:ind w:lef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А козлу давно пить хочется.</w:t>
            </w:r>
          </w:p>
          <w:p w:rsidR="00E72AEA" w:rsidRDefault="00494A3C" w:rsidP="00E72AEA">
            <w:pPr>
              <w:spacing w:after="0"/>
              <w:ind w:left="615"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Хороша ли вода-то? – спрашивает козёл.</w:t>
            </w:r>
          </w:p>
          <w:p w:rsidR="00494A3C" w:rsidRPr="00494A3C" w:rsidRDefault="00494A3C" w:rsidP="00E72AEA">
            <w:pPr>
              <w:spacing w:after="0"/>
              <w:ind w:left="615"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Отличная! – отвечает лиса. – Чистая, холодная! Прыгай сюда, коли хочешь; здесь обоим нам место будет.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Прыгнул </w:t>
            </w:r>
            <w:proofErr w:type="gramStart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сдуру</w:t>
            </w:r>
            <w:proofErr w:type="gramEnd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 козёл, чуть лисы не задавил, она ему: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– Эх, бородатый </w:t>
            </w:r>
            <w:proofErr w:type="gramStart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дурень</w:t>
            </w:r>
            <w:proofErr w:type="gramEnd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! И прыгнуть-то не сумел – всю обрызгал.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Вскочила лиса козлу на спину, со спины на рога, сама вон из колодца.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Чуть было не пропал козёл с голоду в колодце; насилу-то его отыскали и за рога вытащили.</w:t>
            </w:r>
          </w:p>
          <w:p w:rsidR="00494A3C" w:rsidRPr="00494A3C" w:rsidRDefault="00494A3C" w:rsidP="00494A3C">
            <w:pPr>
              <w:widowControl w:val="0"/>
              <w:spacing w:beforeAutospacing="1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(Русская народная сказка, 118 слов</w:t>
            </w:r>
            <w:r w:rsidRPr="0049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80D39" w:rsidRDefault="00F80D39" w:rsidP="00494A3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4A3C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236" w:type="dxa"/>
          </w:tcPr>
          <w:p w:rsidR="00F80D39" w:rsidRDefault="00F80D39" w:rsidP="00494A3C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F80D39" w:rsidTr="00494A3C">
        <w:tc>
          <w:tcPr>
            <w:tcW w:w="236" w:type="dxa"/>
          </w:tcPr>
          <w:p w:rsidR="00F80D39" w:rsidRDefault="00F80D39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80D39" w:rsidRDefault="00F80D39" w:rsidP="00494A3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1A25E906" wp14:editId="3B69403B">
                  <wp:extent cx="485775" cy="485775"/>
                  <wp:effectExtent l="0" t="0" r="0" b="0"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vAlign w:val="center"/>
          </w:tcPr>
          <w:p w:rsidR="00F80D39" w:rsidRPr="00494A3C" w:rsidRDefault="00F80D39" w:rsidP="0049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236" w:type="dxa"/>
          </w:tcPr>
          <w:p w:rsidR="00F80D39" w:rsidRDefault="00F80D39" w:rsidP="00494A3C">
            <w:pPr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F03886" w:rsidRDefault="00F03886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886" w:rsidRDefault="00F03886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886" w:rsidRDefault="00F03886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3C" w:rsidRDefault="00494A3C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3C" w:rsidRDefault="00494A3C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DC0" w:rsidRPr="00927DC0" w:rsidRDefault="00927DC0" w:rsidP="00494A3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DC0">
        <w:rPr>
          <w:rFonts w:ascii="Times New Roman" w:hAnsi="Times New Roman" w:cs="Times New Roman"/>
          <w:b/>
          <w:sz w:val="28"/>
          <w:szCs w:val="28"/>
        </w:rPr>
        <w:lastRenderedPageBreak/>
        <w:t>Карточка собеседника-члена жюри. 3класс</w:t>
      </w:r>
    </w:p>
    <w:p w:rsidR="00927DC0" w:rsidRPr="00927DC0" w:rsidRDefault="00927DC0" w:rsidP="00494A3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margin" w:tblpY="7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927DC0" w:rsidRPr="00927DC0" w:rsidTr="00C0374B">
        <w:trPr>
          <w:trHeight w:val="420"/>
        </w:trPr>
        <w:tc>
          <w:tcPr>
            <w:tcW w:w="9640" w:type="dxa"/>
            <w:gridSpan w:val="5"/>
          </w:tcPr>
          <w:p w:rsidR="00927DC0" w:rsidRPr="00927DC0" w:rsidRDefault="00927DC0" w:rsidP="00494A3C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1.ЧТЕНИЕ ВСЛУХ</w:t>
            </w:r>
          </w:p>
        </w:tc>
      </w:tr>
      <w:tr w:rsidR="00927DC0" w:rsidRPr="00927DC0" w:rsidTr="00C0374B">
        <w:trPr>
          <w:trHeight w:val="716"/>
        </w:trPr>
        <w:tc>
          <w:tcPr>
            <w:tcW w:w="1051" w:type="dxa"/>
            <w:gridSpan w:val="2"/>
            <w:vAlign w:val="center"/>
          </w:tcPr>
          <w:p w:rsidR="00927DC0" w:rsidRPr="00927DC0" w:rsidRDefault="00927DC0" w:rsidP="00494A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DC9B59" wp14:editId="7640828A">
                  <wp:extent cx="295275" cy="295275"/>
                  <wp:effectExtent l="0" t="0" r="0" b="0"/>
                  <wp:docPr id="7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gridSpan w:val="3"/>
            <w:vAlign w:val="center"/>
          </w:tcPr>
          <w:p w:rsidR="00927DC0" w:rsidRPr="00927DC0" w:rsidRDefault="00927DC0" w:rsidP="00494A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927DC0" w:rsidRPr="00927DC0" w:rsidTr="00C0374B">
        <w:trPr>
          <w:trHeight w:val="584"/>
        </w:trPr>
        <w:tc>
          <w:tcPr>
            <w:tcW w:w="1051" w:type="dxa"/>
            <w:gridSpan w:val="2"/>
          </w:tcPr>
          <w:p w:rsidR="00927DC0" w:rsidRPr="00927DC0" w:rsidRDefault="00927DC0" w:rsidP="00494A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331B44" wp14:editId="0DA9D38D">
                  <wp:extent cx="333954" cy="381662"/>
                  <wp:effectExtent l="0" t="0" r="0" b="0"/>
                  <wp:docPr id="8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gridSpan w:val="3"/>
            <w:vAlign w:val="center"/>
          </w:tcPr>
          <w:p w:rsidR="00927DC0" w:rsidRPr="00927DC0" w:rsidRDefault="00927DC0" w:rsidP="00494A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</w:tc>
      </w:tr>
      <w:tr w:rsidR="00927DC0" w:rsidRPr="00927DC0" w:rsidTr="00C0374B">
        <w:trPr>
          <w:trHeight w:val="8711"/>
        </w:trPr>
        <w:tc>
          <w:tcPr>
            <w:tcW w:w="236" w:type="dxa"/>
          </w:tcPr>
          <w:p w:rsidR="00927DC0" w:rsidRPr="00927DC0" w:rsidRDefault="00927DC0" w:rsidP="00C0374B">
            <w:pPr>
              <w:spacing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3"/>
          </w:tcPr>
          <w:p w:rsidR="00494A3C" w:rsidRPr="00494A3C" w:rsidRDefault="00494A3C" w:rsidP="00C0374B">
            <w:pPr>
              <w:spacing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ЛИСА И КОЗЕЛ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Бежала лиса, на ворон зазевалась – и попала в колодец. Воды в колодце было немного: утонуть нельзя, да и выскочить тоже. 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Сидит лиса, горюет.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Идёт козёл – умная голова; идёт, бородищей трясёт, </w:t>
            </w:r>
            <w:proofErr w:type="spellStart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рожищами</w:t>
            </w:r>
            <w:proofErr w:type="spellEnd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 мотает; заглянул от нечего делать в колодец, увидел там лису и спрашивает:</w:t>
            </w:r>
          </w:p>
          <w:p w:rsidR="00494A3C" w:rsidRDefault="00494A3C" w:rsidP="00E72AEA">
            <w:pPr>
              <w:spacing w:after="0"/>
              <w:ind w:firstLine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там, лисонька, поделываешь?</w:t>
            </w:r>
          </w:p>
          <w:p w:rsidR="00494A3C" w:rsidRPr="00494A3C" w:rsidRDefault="00494A3C" w:rsidP="00E72AEA">
            <w:pPr>
              <w:spacing w:after="0"/>
              <w:ind w:firstLine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Отдыхаю, голубчик, – отвечает лиса, – там наверху жарко, так я сюда забралась. Уж как здесь прохладно да хорошо! Водицы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холодненькой – сколько хочешь.</w:t>
            </w:r>
          </w:p>
          <w:p w:rsidR="00494A3C" w:rsidRPr="00494A3C" w:rsidRDefault="00494A3C" w:rsidP="00E72AEA">
            <w:pPr>
              <w:spacing w:after="0"/>
              <w:ind w:lef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А козлу давно пить хочется.</w:t>
            </w:r>
          </w:p>
          <w:p w:rsidR="00E72AEA" w:rsidRDefault="00494A3C" w:rsidP="00E72AEA">
            <w:pPr>
              <w:spacing w:after="0"/>
              <w:ind w:left="615"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Хороша ли вода-то? – спрашивает козёл.</w:t>
            </w:r>
          </w:p>
          <w:p w:rsidR="00494A3C" w:rsidRPr="00494A3C" w:rsidRDefault="00494A3C" w:rsidP="00E72AEA">
            <w:pPr>
              <w:spacing w:after="0"/>
              <w:ind w:left="615"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– Отличная! – отвечает лиса. – Чистая, холодная! Прыгай сюда, коли хочешь; здесь обоим нам место будет.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Прыгнул </w:t>
            </w:r>
            <w:proofErr w:type="gramStart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сдуру</w:t>
            </w:r>
            <w:proofErr w:type="gramEnd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 козёл, чуть лисы не задавил, она ему: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 xml:space="preserve">– Эх, бородатый </w:t>
            </w:r>
            <w:proofErr w:type="gramStart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дурень</w:t>
            </w:r>
            <w:proofErr w:type="gramEnd"/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! И прыгнуть-то не сумел – всю обрызгал.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Вскочила лиса козлу на спину, со спины на рога, сама вон из колодца.</w:t>
            </w:r>
          </w:p>
          <w:p w:rsidR="00494A3C" w:rsidRPr="00494A3C" w:rsidRDefault="00494A3C" w:rsidP="00E72AE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C">
              <w:rPr>
                <w:rFonts w:ascii="Times New Roman" w:hAnsi="Times New Roman" w:cs="Times New Roman"/>
                <w:sz w:val="28"/>
                <w:szCs w:val="28"/>
              </w:rPr>
              <w:t>Чуть было не пропал козёл с голоду в колодце; насилу-то его отыскали и за рога вытащили.</w:t>
            </w:r>
          </w:p>
          <w:p w:rsidR="00927DC0" w:rsidRPr="00927DC0" w:rsidRDefault="00494A3C" w:rsidP="00C0374B">
            <w:pPr>
              <w:widowControl w:val="0"/>
              <w:spacing w:beforeAutospacing="1"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A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(Русская народная сказка, 118 слов</w:t>
            </w:r>
            <w:r w:rsidRPr="0049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27DC0" w:rsidRPr="00927DC0" w:rsidRDefault="00927DC0" w:rsidP="00C0374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927D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7DC0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236" w:type="dxa"/>
          </w:tcPr>
          <w:p w:rsidR="00927DC0" w:rsidRPr="00927DC0" w:rsidRDefault="00927DC0" w:rsidP="00C0374B">
            <w:pPr>
              <w:spacing w:after="0" w:line="240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927DC0" w:rsidRPr="00927DC0" w:rsidTr="00C0374B">
        <w:tc>
          <w:tcPr>
            <w:tcW w:w="236" w:type="dxa"/>
          </w:tcPr>
          <w:p w:rsidR="00927DC0" w:rsidRPr="00927DC0" w:rsidRDefault="00927DC0" w:rsidP="00C0374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927DC0" w:rsidRPr="00927DC0" w:rsidRDefault="00927DC0" w:rsidP="00C0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094242" wp14:editId="273FC18F">
                  <wp:extent cx="485775" cy="485775"/>
                  <wp:effectExtent l="0" t="0" r="0" b="0"/>
                  <wp:docPr id="9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  <w:vAlign w:val="center"/>
          </w:tcPr>
          <w:p w:rsidR="00927DC0" w:rsidRPr="00927DC0" w:rsidRDefault="00927DC0" w:rsidP="00C03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236" w:type="dxa"/>
          </w:tcPr>
          <w:p w:rsidR="00927DC0" w:rsidRPr="00927DC0" w:rsidRDefault="00927DC0" w:rsidP="00C0374B">
            <w:pPr>
              <w:spacing w:after="0" w:line="240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F0F97" w:rsidRPr="00927DC0" w:rsidRDefault="000F0F97" w:rsidP="00C0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87"/>
      </w:tblGrid>
      <w:tr w:rsidR="000F0F97" w:rsidRPr="00927DC0" w:rsidTr="00C0374B">
        <w:tc>
          <w:tcPr>
            <w:tcW w:w="1134" w:type="dxa"/>
          </w:tcPr>
          <w:p w:rsidR="000F0F97" w:rsidRPr="00927DC0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F97" w:rsidRPr="00927DC0" w:rsidRDefault="00494A3C" w:rsidP="00494A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27DC0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7D016DF" wp14:editId="050A531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-206375</wp:posOffset>
                  </wp:positionV>
                  <wp:extent cx="452755" cy="580390"/>
                  <wp:effectExtent l="0" t="0" r="0" b="0"/>
                  <wp:wrapThrough wrapText="bothSides">
                    <wp:wrapPolygon edited="0">
                      <wp:start x="8180" y="0"/>
                      <wp:lineTo x="2727" y="2127"/>
                      <wp:lineTo x="2727" y="5672"/>
                      <wp:lineTo x="7271" y="12761"/>
                      <wp:lineTo x="6362" y="19142"/>
                      <wp:lineTo x="12724" y="19142"/>
                      <wp:lineTo x="12724" y="13470"/>
                      <wp:lineTo x="11815" y="12761"/>
                      <wp:lineTo x="17268" y="7090"/>
                      <wp:lineTo x="17268" y="2127"/>
                      <wp:lineTo x="11815" y="0"/>
                      <wp:lineTo x="8180" y="0"/>
                    </wp:wrapPolygon>
                  </wp:wrapThrough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0F97" w:rsidRPr="00927DC0" w:rsidRDefault="000F0F97" w:rsidP="00494A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F97" w:rsidRPr="00927DC0" w:rsidRDefault="000F0F97" w:rsidP="00C0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494A3C" w:rsidRDefault="00D227EF" w:rsidP="00784A8A">
            <w:pPr>
              <w:pStyle w:val="af1"/>
              <w:numPr>
                <w:ilvl w:val="0"/>
                <w:numId w:val="1"/>
              </w:numPr>
              <w:spacing w:after="0"/>
              <w:ind w:left="-92" w:firstLine="0"/>
              <w:jc w:val="both"/>
              <w:rPr>
                <w:i/>
                <w:sz w:val="28"/>
                <w:szCs w:val="28"/>
              </w:rPr>
            </w:pPr>
            <w:r w:rsidRPr="00927DC0">
              <w:rPr>
                <w:rFonts w:eastAsiaTheme="minorHAnsi"/>
                <w:sz w:val="28"/>
                <w:szCs w:val="28"/>
                <w:lang w:eastAsia="en-US"/>
              </w:rPr>
              <w:t xml:space="preserve">Почему лиса попала в колодец? </w:t>
            </w:r>
            <w:r w:rsidRPr="00927DC0">
              <w:rPr>
                <w:i/>
                <w:sz w:val="28"/>
                <w:szCs w:val="28"/>
              </w:rPr>
              <w:t>(Бежала лиса, на ворон зазевалась – и попала в колодец.)</w:t>
            </w:r>
          </w:p>
          <w:p w:rsidR="00494A3C" w:rsidRDefault="00D227EF" w:rsidP="00784A8A">
            <w:pPr>
              <w:pStyle w:val="af1"/>
              <w:numPr>
                <w:ilvl w:val="0"/>
                <w:numId w:val="1"/>
              </w:numPr>
              <w:spacing w:after="0"/>
              <w:ind w:left="-92" w:firstLine="0"/>
              <w:jc w:val="both"/>
              <w:rPr>
                <w:i/>
                <w:sz w:val="28"/>
                <w:szCs w:val="28"/>
              </w:rPr>
            </w:pPr>
            <w:r w:rsidRPr="00494A3C">
              <w:rPr>
                <w:iCs/>
                <w:sz w:val="28"/>
                <w:szCs w:val="28"/>
              </w:rPr>
              <w:t>Как выглядел козёл? (</w:t>
            </w:r>
            <w:r w:rsidRPr="00494A3C">
              <w:rPr>
                <w:i/>
                <w:sz w:val="28"/>
                <w:szCs w:val="28"/>
              </w:rPr>
              <w:t xml:space="preserve">Идёт козёл – умная голова; идёт, бородищей трясёт, </w:t>
            </w:r>
            <w:proofErr w:type="spellStart"/>
            <w:r w:rsidRPr="00494A3C">
              <w:rPr>
                <w:i/>
                <w:sz w:val="28"/>
                <w:szCs w:val="28"/>
              </w:rPr>
              <w:t>рожищами</w:t>
            </w:r>
            <w:proofErr w:type="spellEnd"/>
            <w:r w:rsidRPr="00494A3C">
              <w:rPr>
                <w:i/>
                <w:sz w:val="28"/>
                <w:szCs w:val="28"/>
              </w:rPr>
              <w:t xml:space="preserve"> мотает.</w:t>
            </w:r>
            <w:r w:rsidRPr="00494A3C">
              <w:rPr>
                <w:iCs/>
                <w:sz w:val="28"/>
                <w:szCs w:val="28"/>
              </w:rPr>
              <w:t>)</w:t>
            </w:r>
          </w:p>
          <w:p w:rsidR="000F0F97" w:rsidRPr="00494A3C" w:rsidRDefault="00D227EF" w:rsidP="007865BE">
            <w:pPr>
              <w:pStyle w:val="af1"/>
              <w:numPr>
                <w:ilvl w:val="0"/>
                <w:numId w:val="1"/>
              </w:numPr>
              <w:spacing w:after="0"/>
              <w:ind w:left="-92" w:firstLine="0"/>
              <w:jc w:val="both"/>
              <w:rPr>
                <w:i/>
                <w:sz w:val="28"/>
                <w:szCs w:val="28"/>
              </w:rPr>
            </w:pPr>
            <w:r w:rsidRPr="00494A3C">
              <w:rPr>
                <w:b/>
                <w:sz w:val="28"/>
                <w:szCs w:val="28"/>
              </w:rPr>
              <w:t>С какой целью лиса заманила козла к себе?</w:t>
            </w:r>
            <w:r w:rsidRPr="00494A3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94A3C">
              <w:rPr>
                <w:bCs/>
                <w:i/>
                <w:iCs/>
                <w:sz w:val="28"/>
                <w:szCs w:val="28"/>
              </w:rPr>
              <w:t>(Лиса хотела выбраться из колодца.</w:t>
            </w:r>
            <w:proofErr w:type="gramEnd"/>
            <w:r w:rsidRPr="00494A3C">
              <w:rPr>
                <w:bCs/>
                <w:i/>
                <w:iCs/>
                <w:sz w:val="28"/>
                <w:szCs w:val="28"/>
              </w:rPr>
              <w:t xml:space="preserve"> Вскочила лиса козлу на спину, со спины на рога, сама вон из колодца)</w:t>
            </w:r>
            <w:r w:rsidR="007865BE">
              <w:rPr>
                <w:bCs/>
                <w:i/>
                <w:i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0F0F97" w:rsidRDefault="00D227EF" w:rsidP="00C0374B">
      <w:pPr>
        <w:pStyle w:val="af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F0F97" w:rsidRDefault="000F0F97" w:rsidP="00C0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F97" w:rsidRDefault="00D227EF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0F0F97" w:rsidRDefault="000F0F97" w:rsidP="004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0F0F97">
        <w:trPr>
          <w:trHeight w:val="462"/>
        </w:trPr>
        <w:tc>
          <w:tcPr>
            <w:tcW w:w="8448" w:type="dxa"/>
            <w:gridSpan w:val="3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230"/>
        </w:trPr>
        <w:tc>
          <w:tcPr>
            <w:tcW w:w="8448" w:type="dxa"/>
            <w:gridSpan w:val="3"/>
            <w:vAlign w:val="center"/>
          </w:tcPr>
          <w:p w:rsidR="000F0F97" w:rsidRDefault="00D227EF" w:rsidP="00494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0F0F97" w:rsidRDefault="00D227EF" w:rsidP="0057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0F0F97">
        <w:trPr>
          <w:trHeight w:val="230"/>
        </w:trPr>
        <w:tc>
          <w:tcPr>
            <w:tcW w:w="1825" w:type="dxa"/>
            <w:vMerge w:val="restart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  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F0F97" w:rsidRDefault="00572F10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D227EF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(одной) орфоэпической ошибки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462"/>
        </w:trPr>
        <w:tc>
          <w:tcPr>
            <w:tcW w:w="1825" w:type="dxa"/>
            <w:vMerge w:val="restart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450"/>
        </w:trPr>
        <w:tc>
          <w:tcPr>
            <w:tcW w:w="1825" w:type="dxa"/>
            <w:vMerge w:val="restart"/>
          </w:tcPr>
          <w:p w:rsidR="000F0F97" w:rsidRDefault="00D227EF" w:rsidP="00070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1   нет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 w:rsidR="0057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 2   нет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вопросы 1,2 по содержанию текста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 с опорой на текст. Ошибок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формулировке ответа на вопрос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 с опорой на текст. Допущены ошибки   и неточностей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 ответе на вопрос, или 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не полно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144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 дан не верно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F97">
        <w:trPr>
          <w:trHeight w:val="242"/>
        </w:trPr>
        <w:tc>
          <w:tcPr>
            <w:tcW w:w="1825" w:type="dxa"/>
            <w:vMerge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0F0F97" w:rsidRDefault="00D227EF" w:rsidP="0057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0F0F97" w:rsidRDefault="00D227EF" w:rsidP="0057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0F0F97" w:rsidRDefault="000F0F97" w:rsidP="00494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F0F97" w:rsidRDefault="000F0F97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0F0F97" w:rsidRDefault="00D227EF" w:rsidP="00494A3C">
      <w:pPr>
        <w:tabs>
          <w:tab w:val="right" w:pos="9355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0F0F97" w:rsidRDefault="00D227EF" w:rsidP="00494A3C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0F0F97" w:rsidRDefault="00D227EF" w:rsidP="0049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F0F97" w:rsidRPr="002F4429" w:rsidRDefault="00D227EF" w:rsidP="0049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2F4429">
        <w:rPr>
          <w:rFonts w:ascii="Times New Roman" w:hAnsi="Times New Roman" w:cs="Times New Roman"/>
          <w:sz w:val="24"/>
          <w:szCs w:val="24"/>
        </w:rPr>
        <w:t>2</w:t>
      </w:r>
    </w:p>
    <w:p w:rsidR="000F0F97" w:rsidRDefault="000F0F97" w:rsidP="00494A3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0F97" w:rsidRDefault="00D227EF" w:rsidP="00494A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3-х классов </w:t>
      </w:r>
    </w:p>
    <w:p w:rsidR="000F0F97" w:rsidRDefault="000F0F97" w:rsidP="00494A3C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0F0F97">
        <w:tc>
          <w:tcPr>
            <w:tcW w:w="1100" w:type="dxa"/>
          </w:tcPr>
          <w:p w:rsidR="000F0F97" w:rsidRDefault="00D227EF" w:rsidP="002F4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0F0F97" w:rsidRDefault="00D227EF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0F0F97" w:rsidRDefault="00D227EF" w:rsidP="002F4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0F0F97" w:rsidRDefault="00D227EF" w:rsidP="002F4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0F0F97">
        <w:tc>
          <w:tcPr>
            <w:tcW w:w="110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97">
        <w:tc>
          <w:tcPr>
            <w:tcW w:w="110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97">
        <w:tc>
          <w:tcPr>
            <w:tcW w:w="110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97">
        <w:tc>
          <w:tcPr>
            <w:tcW w:w="110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97">
        <w:tc>
          <w:tcPr>
            <w:tcW w:w="110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F97">
        <w:tc>
          <w:tcPr>
            <w:tcW w:w="110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F0F97" w:rsidRDefault="000F0F97" w:rsidP="00494A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F97" w:rsidRDefault="000F0F97" w:rsidP="00494A3C">
      <w:pPr>
        <w:spacing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0F0F97" w:rsidRDefault="00D227EF" w:rsidP="00494A3C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0F0F97" w:rsidRDefault="00D227EF" w:rsidP="00494A3C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0F0F97" w:rsidRDefault="00572F10" w:rsidP="00572F10">
      <w:pPr>
        <w:tabs>
          <w:tab w:val="left" w:pos="284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r w:rsidR="00D227EF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</w:t>
      </w:r>
    </w:p>
    <w:p w:rsidR="000F0F97" w:rsidRDefault="000F0F97" w:rsidP="00494A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F0F97">
      <w:headerReference w:type="default" r:id="rId13"/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BF" w:rsidRDefault="008D1BBF">
      <w:pPr>
        <w:spacing w:after="0" w:line="240" w:lineRule="auto"/>
      </w:pPr>
      <w:r>
        <w:separator/>
      </w:r>
    </w:p>
  </w:endnote>
  <w:endnote w:type="continuationSeparator" w:id="0">
    <w:p w:rsidR="008D1BBF" w:rsidRDefault="008D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BF" w:rsidRDefault="008D1BBF">
      <w:pPr>
        <w:spacing w:after="0" w:line="240" w:lineRule="auto"/>
      </w:pPr>
      <w:r>
        <w:separator/>
      </w:r>
    </w:p>
  </w:footnote>
  <w:footnote w:type="continuationSeparator" w:id="0">
    <w:p w:rsidR="008D1BBF" w:rsidRDefault="008D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97" w:rsidRDefault="00D227EF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F03886">
      <w:rPr>
        <w:rFonts w:ascii="Times New Roman" w:hAnsi="Times New Roman" w:cs="Times New Roman"/>
        <w:sz w:val="20"/>
      </w:rPr>
      <w:t xml:space="preserve"> -</w:t>
    </w:r>
    <w:r>
      <w:rPr>
        <w:rFonts w:ascii="Times New Roman" w:hAnsi="Times New Roman" w:cs="Times New Roman"/>
        <w:sz w:val="20"/>
      </w:rPr>
      <w:t xml:space="preserve">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Межмуниципальный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0178"/>
    <w:multiLevelType w:val="multilevel"/>
    <w:tmpl w:val="F0A695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7B52524A"/>
    <w:multiLevelType w:val="multilevel"/>
    <w:tmpl w:val="58F65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F97"/>
    <w:rsid w:val="0000541C"/>
    <w:rsid w:val="00070D7E"/>
    <w:rsid w:val="000F0F97"/>
    <w:rsid w:val="001E2368"/>
    <w:rsid w:val="002F4429"/>
    <w:rsid w:val="003707A3"/>
    <w:rsid w:val="00494A3C"/>
    <w:rsid w:val="004C6970"/>
    <w:rsid w:val="00572F10"/>
    <w:rsid w:val="00784A8A"/>
    <w:rsid w:val="007865BE"/>
    <w:rsid w:val="008D1BBF"/>
    <w:rsid w:val="00927DC0"/>
    <w:rsid w:val="00C0374B"/>
    <w:rsid w:val="00C63AD9"/>
    <w:rsid w:val="00D044EC"/>
    <w:rsid w:val="00D227EF"/>
    <w:rsid w:val="00E72AEA"/>
    <w:rsid w:val="00F03886"/>
    <w:rsid w:val="00F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3">
    <w:name w:val="Заголовок 3 Знак"/>
    <w:qFormat/>
    <w:rPr>
      <w:rFonts w:ascii="Cambria" w:hAnsi="Cambria" w:cs="0"/>
      <w:color w:val="243F60"/>
    </w:rPr>
  </w:style>
  <w:style w:type="character" w:customStyle="1" w:styleId="c22">
    <w:name w:val="c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40">
    <w:name w:val="c4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3">
    <w:name w:val="c2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B652-0825-4BE3-B041-4F99BD28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2022-12-21T04:49:00Z</cp:lastPrinted>
  <dcterms:created xsi:type="dcterms:W3CDTF">2022-12-21T04:48:00Z</dcterms:created>
  <dcterms:modified xsi:type="dcterms:W3CDTF">2023-02-02T10:13:00Z</dcterms:modified>
  <dc:language>ru-RU</dc:language>
</cp:coreProperties>
</file>