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81367" w14:textId="547C05F6" w:rsidR="00CC78E3" w:rsidRDefault="00CC78E3"/>
    <w:p w14:paraId="4877551C" w14:textId="77777777" w:rsidR="004C27B0" w:rsidRDefault="004C27B0" w:rsidP="004C27B0">
      <w:pPr>
        <w:spacing w:line="276" w:lineRule="auto"/>
        <w:jc w:val="center"/>
        <w:rPr>
          <w:b/>
          <w:bCs/>
          <w:sz w:val="28"/>
          <w:szCs w:val="28"/>
        </w:rPr>
      </w:pPr>
      <w:r w:rsidRPr="004C27B0">
        <w:rPr>
          <w:b/>
          <w:bCs/>
          <w:sz w:val="28"/>
          <w:szCs w:val="28"/>
        </w:rPr>
        <w:t xml:space="preserve">Критерии оценивания </w:t>
      </w:r>
      <w:r>
        <w:rPr>
          <w:b/>
          <w:bCs/>
          <w:sz w:val="28"/>
          <w:szCs w:val="28"/>
        </w:rPr>
        <w:t xml:space="preserve">выполнения письменного задания </w:t>
      </w:r>
    </w:p>
    <w:p w14:paraId="7FD9B584" w14:textId="2508E90B" w:rsidR="004C27B0" w:rsidRPr="004C27B0" w:rsidRDefault="004C27B0" w:rsidP="004C27B0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(к</w:t>
      </w:r>
      <w:r w:rsidRPr="004C27B0">
        <w:rPr>
          <w:b/>
          <w:bCs/>
          <w:sz w:val="28"/>
          <w:szCs w:val="28"/>
        </w:rPr>
        <w:t>реативное письмо</w:t>
      </w:r>
      <w:r>
        <w:rPr>
          <w:b/>
          <w:bCs/>
          <w:sz w:val="28"/>
          <w:szCs w:val="28"/>
        </w:rPr>
        <w:t>)</w:t>
      </w:r>
    </w:p>
    <w:p w14:paraId="21A5606E" w14:textId="77777777" w:rsidR="004C27B0" w:rsidRPr="004C27B0" w:rsidRDefault="004C27B0" w:rsidP="004C27B0">
      <w:pPr>
        <w:spacing w:line="276" w:lineRule="auto"/>
        <w:jc w:val="center"/>
        <w:rPr>
          <w:b/>
          <w:bCs/>
          <w:sz w:val="28"/>
          <w:szCs w:val="28"/>
        </w:rPr>
      </w:pPr>
      <w:r w:rsidRPr="004C27B0">
        <w:rPr>
          <w:b/>
          <w:bCs/>
          <w:sz w:val="28"/>
          <w:szCs w:val="28"/>
        </w:rPr>
        <w:t>Максимальное количество баллов – 20</w:t>
      </w:r>
    </w:p>
    <w:p w14:paraId="61E1049D" w14:textId="77777777" w:rsidR="004C27B0" w:rsidRPr="004C27B0" w:rsidRDefault="004C27B0" w:rsidP="004C27B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 w:rsidR="004C27B0" w:rsidRPr="004C27B0" w14:paraId="6884FC59" w14:textId="77777777" w:rsidTr="000E7FCA">
        <w:trPr>
          <w:trHeight w:val="20"/>
        </w:trPr>
        <w:tc>
          <w:tcPr>
            <w:tcW w:w="1101" w:type="dxa"/>
          </w:tcPr>
          <w:p w14:paraId="60711CC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6E69B65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Содержание: максимально – 4 балла </w:t>
            </w:r>
          </w:p>
        </w:tc>
      </w:tr>
      <w:tr w:rsidR="004C27B0" w:rsidRPr="004C27B0" w14:paraId="60DE6EED" w14:textId="77777777" w:rsidTr="000E7FCA">
        <w:trPr>
          <w:trHeight w:val="20"/>
        </w:trPr>
        <w:tc>
          <w:tcPr>
            <w:tcW w:w="1101" w:type="dxa"/>
          </w:tcPr>
          <w:p w14:paraId="50D1CCF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1BB098B1" w14:textId="77777777" w:rsidR="004C27B0" w:rsidRPr="004C27B0" w:rsidRDefault="004C27B0" w:rsidP="004C27B0">
            <w:r w:rsidRPr="004C27B0">
              <w:t xml:space="preserve">Коммуникативная задача успешно решена, работа характеризуется смысловой цельностью. Участник проявляет творческий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r w:rsidRPr="004C27B0">
              <w:rPr>
                <w:b/>
                <w:bCs/>
              </w:rPr>
              <w:t xml:space="preserve">200–220 слов </w:t>
            </w:r>
            <w:r w:rsidRPr="004C27B0">
              <w:t xml:space="preserve">(допустимо превышение или сокращение указанного объема на 10%). </w:t>
            </w:r>
          </w:p>
        </w:tc>
      </w:tr>
      <w:tr w:rsidR="004C27B0" w:rsidRPr="004C27B0" w14:paraId="03ED7FCB" w14:textId="77777777" w:rsidTr="000E7FCA">
        <w:trPr>
          <w:trHeight w:val="20"/>
        </w:trPr>
        <w:tc>
          <w:tcPr>
            <w:tcW w:w="1101" w:type="dxa"/>
          </w:tcPr>
          <w:p w14:paraId="505275E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06811547" w14:textId="77777777" w:rsidR="004C27B0" w:rsidRPr="004C27B0" w:rsidRDefault="004C27B0" w:rsidP="004C27B0">
            <w:r w:rsidRPr="004C27B0">
              <w:t xml:space="preserve">Коммуникативная задача решена, содержание соответствует заданному объему. </w:t>
            </w:r>
          </w:p>
          <w:p w14:paraId="211A04C9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Но </w:t>
            </w:r>
          </w:p>
          <w:p w14:paraId="7E364B23" w14:textId="77777777" w:rsidR="004C27B0" w:rsidRPr="004C27B0" w:rsidRDefault="004C27B0" w:rsidP="004C27B0">
            <w:r w:rsidRPr="004C27B0">
              <w:t xml:space="preserve">в тексте не выражено </w:t>
            </w:r>
            <w:proofErr w:type="gramStart"/>
            <w:r w:rsidRPr="004C27B0">
              <w:t>личностное</w:t>
            </w:r>
            <w:proofErr w:type="gramEnd"/>
            <w:r w:rsidRPr="004C27B0">
              <w:t xml:space="preserve"> отношения автора к теме, работа характеризуется упрощенным изложением, стилистическими погрешностями. </w:t>
            </w:r>
          </w:p>
        </w:tc>
      </w:tr>
      <w:tr w:rsidR="004C27B0" w:rsidRPr="004C27B0" w14:paraId="4376B0C7" w14:textId="77777777" w:rsidTr="000E7FCA">
        <w:trPr>
          <w:trHeight w:val="20"/>
        </w:trPr>
        <w:tc>
          <w:tcPr>
            <w:tcW w:w="1101" w:type="dxa"/>
          </w:tcPr>
          <w:p w14:paraId="494C4ECF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0F7840A8" w14:textId="77777777" w:rsidR="004C27B0" w:rsidRPr="004C27B0" w:rsidRDefault="004C27B0" w:rsidP="004C27B0">
            <w:r w:rsidRPr="004C27B0">
              <w:t xml:space="preserve">Коммуникативная задача решена частично: </w:t>
            </w:r>
          </w:p>
          <w:p w14:paraId="13551E43" w14:textId="77777777" w:rsidR="004C27B0" w:rsidRPr="004C27B0" w:rsidRDefault="004C27B0" w:rsidP="004C27B0">
            <w:r w:rsidRPr="004C27B0">
              <w:t>содержание не соответствует требуемому объему (нижняя граница –</w:t>
            </w:r>
            <w:r w:rsidRPr="004C27B0">
              <w:rPr>
                <w:b/>
                <w:bCs/>
              </w:rPr>
              <w:t xml:space="preserve">150–180 </w:t>
            </w:r>
            <w:r w:rsidRPr="004C27B0">
              <w:t xml:space="preserve">слов, верхняя граница – </w:t>
            </w:r>
            <w:r w:rsidRPr="004C27B0">
              <w:rPr>
                <w:b/>
                <w:bCs/>
              </w:rPr>
              <w:t>240 и более слов</w:t>
            </w:r>
            <w:r w:rsidRPr="004C27B0">
              <w:t xml:space="preserve">). В работе преобладают текстовые штампы, заученные заранее фрагменты тем, которые выглядят как инородные вкрапления. </w:t>
            </w:r>
          </w:p>
        </w:tc>
      </w:tr>
      <w:tr w:rsidR="004C27B0" w:rsidRPr="004C27B0" w14:paraId="48A8504F" w14:textId="77777777" w:rsidTr="000E7FCA">
        <w:trPr>
          <w:trHeight w:val="20"/>
        </w:trPr>
        <w:tc>
          <w:tcPr>
            <w:tcW w:w="1101" w:type="dxa"/>
          </w:tcPr>
          <w:p w14:paraId="3B68A43A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3871080F" w14:textId="77777777" w:rsidR="004C27B0" w:rsidRPr="004C27B0" w:rsidRDefault="004C27B0" w:rsidP="004C27B0">
            <w:r w:rsidRPr="004C27B0">
              <w:t xml:space="preserve">Коммуникативная задача решена частично, </w:t>
            </w:r>
          </w:p>
          <w:p w14:paraId="634EE9C2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Но </w:t>
            </w:r>
          </w:p>
          <w:p w14:paraId="656AAE29" w14:textId="77777777" w:rsidR="004C27B0" w:rsidRPr="004C27B0" w:rsidRDefault="004C27B0" w:rsidP="004C27B0">
            <w:r w:rsidRPr="004C27B0">
              <w:t xml:space="preserve">сюжет плохо сформулирован и (или) не всегда понятен смысл </w:t>
            </w:r>
            <w:proofErr w:type="gramStart"/>
            <w:r w:rsidRPr="004C27B0">
              <w:t>написанного</w:t>
            </w:r>
            <w:proofErr w:type="gramEnd"/>
            <w:r w:rsidRPr="004C27B0">
              <w:t xml:space="preserve">, или имеется </w:t>
            </w:r>
            <w:r w:rsidRPr="004C27B0">
              <w:rPr>
                <w:b/>
                <w:bCs/>
              </w:rPr>
              <w:t xml:space="preserve">1 </w:t>
            </w:r>
            <w:r w:rsidRPr="004C27B0">
              <w:t xml:space="preserve">логическая ошибка. </w:t>
            </w:r>
          </w:p>
        </w:tc>
      </w:tr>
      <w:tr w:rsidR="004C27B0" w:rsidRPr="004C27B0" w14:paraId="2F506DF7" w14:textId="77777777" w:rsidTr="000E7FCA">
        <w:trPr>
          <w:trHeight w:val="20"/>
        </w:trPr>
        <w:tc>
          <w:tcPr>
            <w:tcW w:w="1101" w:type="dxa"/>
          </w:tcPr>
          <w:p w14:paraId="7C1DB260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1A50F840" w14:textId="77777777" w:rsidR="004C27B0" w:rsidRPr="004C27B0" w:rsidRDefault="004C27B0" w:rsidP="004C27B0">
            <w:r w:rsidRPr="004C27B0">
              <w:t xml:space="preserve">Коммуникативная задача не решена: содержание не соответствует поставленной задаче, допущено </w:t>
            </w:r>
            <w:r w:rsidRPr="004C27B0">
              <w:rPr>
                <w:b/>
                <w:bCs/>
              </w:rPr>
              <w:t xml:space="preserve">более 1 </w:t>
            </w:r>
            <w:r w:rsidRPr="004C27B0">
              <w:t xml:space="preserve">логической ошибки. </w:t>
            </w:r>
          </w:p>
        </w:tc>
      </w:tr>
      <w:tr w:rsidR="004C27B0" w:rsidRPr="004C27B0" w14:paraId="15E577A7" w14:textId="77777777" w:rsidTr="000E7FCA">
        <w:trPr>
          <w:trHeight w:val="20"/>
        </w:trPr>
        <w:tc>
          <w:tcPr>
            <w:tcW w:w="1101" w:type="dxa"/>
          </w:tcPr>
          <w:p w14:paraId="3B9777D8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3CDD6E83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Организация текста: максимально – 2 балла </w:t>
            </w:r>
          </w:p>
        </w:tc>
      </w:tr>
      <w:tr w:rsidR="004C27B0" w:rsidRPr="004C27B0" w14:paraId="3BAE6394" w14:textId="77777777" w:rsidTr="000E7FCA">
        <w:trPr>
          <w:trHeight w:val="20"/>
        </w:trPr>
        <w:tc>
          <w:tcPr>
            <w:tcW w:w="1101" w:type="dxa"/>
          </w:tcPr>
          <w:p w14:paraId="1F2BEFE7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739F272A" w14:textId="77777777" w:rsidR="004C27B0" w:rsidRPr="004C27B0" w:rsidRDefault="004C27B0" w:rsidP="004C27B0">
            <w:r w:rsidRPr="004C27B0">
              <w:t xml:space="preserve">Работа характеризуется композиционной стройностью и имеет четкую логическую структуру: вступление, основную часть и заключение. Текст разделен на смысловые абзацы. Все части текста логически связаны друг с другом, средства логической связи используются правильно. </w:t>
            </w:r>
          </w:p>
        </w:tc>
      </w:tr>
      <w:tr w:rsidR="004C27B0" w:rsidRPr="004C27B0" w14:paraId="278B32B3" w14:textId="77777777" w:rsidTr="000E7FCA">
        <w:trPr>
          <w:trHeight w:val="20"/>
        </w:trPr>
        <w:tc>
          <w:tcPr>
            <w:tcW w:w="1101" w:type="dxa"/>
          </w:tcPr>
          <w:p w14:paraId="2C2EFF35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220150F3" w14:textId="77777777" w:rsidR="004C27B0" w:rsidRPr="004C27B0" w:rsidRDefault="004C27B0" w:rsidP="004C27B0">
            <w:r w:rsidRPr="004C27B0">
              <w:t xml:space="preserve">Текст не имеет четкой структуры: отсутствует вступление (или заключение) и (или) имеется </w:t>
            </w:r>
            <w:r w:rsidRPr="004C27B0">
              <w:rPr>
                <w:b/>
                <w:bCs/>
              </w:rPr>
              <w:t xml:space="preserve">1 ошибка </w:t>
            </w:r>
            <w:r w:rsidRPr="004C27B0">
              <w:t xml:space="preserve">в делении текста на логические абзацы. </w:t>
            </w:r>
          </w:p>
        </w:tc>
      </w:tr>
      <w:tr w:rsidR="004C27B0" w:rsidRPr="004C27B0" w14:paraId="736395C0" w14:textId="77777777" w:rsidTr="000E7FCA">
        <w:trPr>
          <w:trHeight w:val="20"/>
        </w:trPr>
        <w:tc>
          <w:tcPr>
            <w:tcW w:w="1101" w:type="dxa"/>
          </w:tcPr>
          <w:p w14:paraId="2224CE40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79094331" w14:textId="77777777" w:rsidR="004C27B0" w:rsidRPr="004C27B0" w:rsidRDefault="004C27B0" w:rsidP="004C27B0">
            <w:r w:rsidRPr="004C27B0">
              <w:t xml:space="preserve">Текст не имеет четкой логической структуры. В работе допущено </w:t>
            </w:r>
            <w:r w:rsidRPr="004C27B0">
              <w:rPr>
                <w:b/>
                <w:bCs/>
              </w:rPr>
              <w:t xml:space="preserve">2 </w:t>
            </w:r>
            <w:r w:rsidRPr="004C27B0">
              <w:t>и более ошибки в построении текста. Отсутствует или неправильно выполнено членение текста на абзацы. Имеются серьезные нарушения в употреблении логических сре</w:t>
            </w:r>
            <w:proofErr w:type="gramStart"/>
            <w:r w:rsidRPr="004C27B0">
              <w:t>дств св</w:t>
            </w:r>
            <w:proofErr w:type="gramEnd"/>
            <w:r w:rsidRPr="004C27B0">
              <w:t xml:space="preserve">язи. </w:t>
            </w:r>
          </w:p>
        </w:tc>
      </w:tr>
      <w:tr w:rsidR="004C27B0" w:rsidRPr="004C27B0" w14:paraId="46C58DF0" w14:textId="77777777" w:rsidTr="000E7FCA">
        <w:trPr>
          <w:trHeight w:val="20"/>
        </w:trPr>
        <w:tc>
          <w:tcPr>
            <w:tcW w:w="1101" w:type="dxa"/>
          </w:tcPr>
          <w:p w14:paraId="4E74D6C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73600C52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Лексическое оформление: максимально – 5 баллов </w:t>
            </w:r>
          </w:p>
        </w:tc>
      </w:tr>
      <w:tr w:rsidR="004C27B0" w:rsidRPr="004C27B0" w14:paraId="13EE2C42" w14:textId="77777777" w:rsidTr="000E7FCA">
        <w:trPr>
          <w:trHeight w:val="20"/>
        </w:trPr>
        <w:tc>
          <w:tcPr>
            <w:tcW w:w="1101" w:type="dxa"/>
          </w:tcPr>
          <w:p w14:paraId="23E31C9C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5 </w:t>
            </w:r>
          </w:p>
        </w:tc>
        <w:tc>
          <w:tcPr>
            <w:tcW w:w="8930" w:type="dxa"/>
          </w:tcPr>
          <w:p w14:paraId="5ACD6024" w14:textId="77777777" w:rsidR="004C27B0" w:rsidRPr="004C27B0" w:rsidRDefault="004C27B0" w:rsidP="004C27B0">
            <w:r w:rsidRPr="004C27B0">
              <w:t xml:space="preserve">Участник демонстрирует лексический запас, необходимый для раскрытия темы. Точный набор слов и адекватный набор лексической сочетаемости. Работа не имеет ошибок с точки зрения лексического оформления. </w:t>
            </w:r>
          </w:p>
        </w:tc>
      </w:tr>
      <w:tr w:rsidR="004C27B0" w:rsidRPr="004C27B0" w14:paraId="0CBC3249" w14:textId="77777777" w:rsidTr="000E7FCA">
        <w:trPr>
          <w:trHeight w:val="20"/>
        </w:trPr>
        <w:tc>
          <w:tcPr>
            <w:tcW w:w="1101" w:type="dxa"/>
          </w:tcPr>
          <w:p w14:paraId="3324980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1DE8F2ED" w14:textId="77777777" w:rsidR="004C27B0" w:rsidRPr="004C27B0" w:rsidRDefault="004C27B0" w:rsidP="004C27B0">
            <w:r w:rsidRPr="004C27B0">
              <w:t xml:space="preserve">Участник демонстрирует лексический запас, необходимый для раскрытия темы. Достаточно точный набор слов и лексической сочетаемости. В работе имеются 1–2 лексические ошибки, не затрудняющие понимание текста. </w:t>
            </w:r>
          </w:p>
        </w:tc>
      </w:tr>
      <w:tr w:rsidR="004C27B0" w:rsidRPr="004C27B0" w14:paraId="416977FF" w14:textId="77777777" w:rsidTr="000E7FCA">
        <w:trPr>
          <w:trHeight w:val="20"/>
        </w:trPr>
        <w:tc>
          <w:tcPr>
            <w:tcW w:w="1101" w:type="dxa"/>
          </w:tcPr>
          <w:p w14:paraId="2AE1D93C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3557ADE9" w14:textId="77777777" w:rsidR="004C27B0" w:rsidRPr="004C27B0" w:rsidRDefault="004C27B0" w:rsidP="004C27B0">
            <w:r w:rsidRPr="004C27B0">
              <w:t xml:space="preserve">В целом лексические средства соответствуют заданному содержанию, имеется не более 3 ошибок в выборе слов и лексической сочетаемости, которые не затрудняют понимания текста. </w:t>
            </w:r>
          </w:p>
          <w:p w14:paraId="17139E9A" w14:textId="77777777" w:rsidR="004C27B0" w:rsidRDefault="004C27B0" w:rsidP="004C27B0">
            <w:pPr>
              <w:rPr>
                <w:b/>
                <w:bCs/>
              </w:rPr>
            </w:pPr>
            <w:r w:rsidRPr="004C27B0">
              <w:rPr>
                <w:b/>
                <w:bCs/>
              </w:rPr>
              <w:t xml:space="preserve">Но </w:t>
            </w:r>
          </w:p>
          <w:p w14:paraId="7FB798AF" w14:textId="1587D56E" w:rsidR="004C27B0" w:rsidRPr="004C27B0" w:rsidRDefault="004C27B0" w:rsidP="004C27B0"/>
        </w:tc>
      </w:tr>
      <w:tr w:rsidR="004C27B0" w:rsidRPr="004C27B0" w14:paraId="076FC11A" w14:textId="77777777" w:rsidTr="000E7FCA">
        <w:trPr>
          <w:trHeight w:val="20"/>
        </w:trPr>
        <w:tc>
          <w:tcPr>
            <w:tcW w:w="1101" w:type="dxa"/>
          </w:tcPr>
          <w:p w14:paraId="062D4662" w14:textId="77777777" w:rsidR="004C27B0" w:rsidRPr="004C27B0" w:rsidRDefault="004C27B0" w:rsidP="004C27B0">
            <w:r w:rsidRPr="004C27B0">
              <w:rPr>
                <w:b/>
                <w:bCs/>
              </w:rPr>
              <w:lastRenderedPageBreak/>
              <w:t xml:space="preserve">2 </w:t>
            </w:r>
          </w:p>
        </w:tc>
        <w:tc>
          <w:tcPr>
            <w:tcW w:w="8930" w:type="dxa"/>
          </w:tcPr>
          <w:p w14:paraId="11F1E1CA" w14:textId="77777777" w:rsidR="004C27B0" w:rsidRPr="004C27B0" w:rsidRDefault="004C27B0" w:rsidP="004C27B0">
            <w:r w:rsidRPr="004C27B0">
              <w:t xml:space="preserve">В целом лексические средства соответствуют заданному содержанию, однако имеются 4–5 ошибок в выборе слов и лексической сочетаемости, которые усложняют понимание текста. Часто повторяются одни и те же слова, не используются синонимы. </w:t>
            </w:r>
          </w:p>
        </w:tc>
      </w:tr>
      <w:tr w:rsidR="004C27B0" w:rsidRPr="004C27B0" w14:paraId="647AA74F" w14:textId="77777777" w:rsidTr="000E7FCA">
        <w:trPr>
          <w:trHeight w:val="20"/>
        </w:trPr>
        <w:tc>
          <w:tcPr>
            <w:tcW w:w="1101" w:type="dxa"/>
          </w:tcPr>
          <w:p w14:paraId="654FB73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3E33CE35" w14:textId="77777777" w:rsidR="004C27B0" w:rsidRPr="004C27B0" w:rsidRDefault="004C27B0" w:rsidP="004C27B0">
            <w:r w:rsidRPr="004C27B0">
              <w:t xml:space="preserve">В целом лексические средства соответствуют заданному содержанию, однако имеются 6–8 ошибок в выборе слов и лексической сочетаемости, которые усложняют понимание текста. Используется только стандартная, однообразная лексика. Используемый словарный запас ограничен. </w:t>
            </w:r>
          </w:p>
        </w:tc>
      </w:tr>
      <w:tr w:rsidR="004C27B0" w:rsidRPr="004C27B0" w14:paraId="12F321E7" w14:textId="77777777" w:rsidTr="000E7FCA">
        <w:trPr>
          <w:trHeight w:val="20"/>
        </w:trPr>
        <w:tc>
          <w:tcPr>
            <w:tcW w:w="1101" w:type="dxa"/>
          </w:tcPr>
          <w:p w14:paraId="50717CA8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2CC815A5" w14:textId="77777777" w:rsidR="004C27B0" w:rsidRPr="004C27B0" w:rsidRDefault="004C27B0" w:rsidP="004C27B0">
            <w:r w:rsidRPr="004C27B0">
              <w:t xml:space="preserve">Участник демонстрирует крайне ограниченный словарный запас, имеются многочисленные лексические ошибки (более 8), которые затрудняют понимание текста. </w:t>
            </w:r>
          </w:p>
        </w:tc>
      </w:tr>
      <w:tr w:rsidR="004C27B0" w:rsidRPr="004C27B0" w14:paraId="57E29068" w14:textId="77777777" w:rsidTr="000E7FCA">
        <w:trPr>
          <w:trHeight w:val="20"/>
        </w:trPr>
        <w:tc>
          <w:tcPr>
            <w:tcW w:w="1101" w:type="dxa"/>
          </w:tcPr>
          <w:p w14:paraId="14684EEC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00A8697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Грамматическое оформление: максимально – 5 баллов </w:t>
            </w:r>
          </w:p>
        </w:tc>
      </w:tr>
      <w:tr w:rsidR="004C27B0" w:rsidRPr="004C27B0" w14:paraId="45A85511" w14:textId="77777777" w:rsidTr="000E7FCA">
        <w:trPr>
          <w:trHeight w:val="20"/>
        </w:trPr>
        <w:tc>
          <w:tcPr>
            <w:tcW w:w="1101" w:type="dxa"/>
          </w:tcPr>
          <w:p w14:paraId="29CADCFF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5 </w:t>
            </w:r>
          </w:p>
        </w:tc>
        <w:tc>
          <w:tcPr>
            <w:tcW w:w="8930" w:type="dxa"/>
          </w:tcPr>
          <w:p w14:paraId="668CE133" w14:textId="77777777" w:rsidR="004C27B0" w:rsidRPr="004C27B0" w:rsidRDefault="004C27B0" w:rsidP="004C27B0">
            <w:r w:rsidRPr="004C27B0">
              <w:t xml:space="preserve">Участник демонстрирует грамотное употребление грамматических структур в соответствии с коммуникативной задачей. Работа не имеет ошибок с точки зрения грамматического и стилистического оформления. </w:t>
            </w:r>
          </w:p>
        </w:tc>
      </w:tr>
      <w:tr w:rsidR="004C27B0" w:rsidRPr="004C27B0" w14:paraId="629149FC" w14:textId="77777777" w:rsidTr="000E7FCA">
        <w:trPr>
          <w:trHeight w:val="20"/>
        </w:trPr>
        <w:tc>
          <w:tcPr>
            <w:tcW w:w="1101" w:type="dxa"/>
          </w:tcPr>
          <w:p w14:paraId="65D44A7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1C39702E" w14:textId="77777777" w:rsidR="004C27B0" w:rsidRPr="004C27B0" w:rsidRDefault="004C27B0" w:rsidP="004C27B0">
            <w:r w:rsidRPr="004C27B0">
              <w:t xml:space="preserve">Участник демонстрирует грамотное употребление грамматических структур в соответствии с коммуникативной задачей. Работа имеет </w:t>
            </w:r>
            <w:r w:rsidRPr="004C27B0">
              <w:rPr>
                <w:b/>
                <w:bCs/>
              </w:rPr>
              <w:t xml:space="preserve">1–2 </w:t>
            </w:r>
            <w:r w:rsidRPr="004C27B0">
              <w:t xml:space="preserve">грамматические ошибки либо стилистические неточности, не затрудняющие понимания текста. </w:t>
            </w:r>
          </w:p>
        </w:tc>
      </w:tr>
      <w:tr w:rsidR="004C27B0" w:rsidRPr="004C27B0" w14:paraId="5220A97A" w14:textId="77777777" w:rsidTr="000E7FCA">
        <w:trPr>
          <w:trHeight w:val="20"/>
        </w:trPr>
        <w:tc>
          <w:tcPr>
            <w:tcW w:w="1101" w:type="dxa"/>
          </w:tcPr>
          <w:p w14:paraId="7AD0280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1E9B97F1" w14:textId="77777777" w:rsidR="004C27B0" w:rsidRPr="004C27B0" w:rsidRDefault="004C27B0" w:rsidP="004C27B0">
            <w:r w:rsidRPr="004C27B0">
              <w:t xml:space="preserve">Участник демонстрирует корректное употребление грамматических структур в соответствии с коммуникативной задачей. Работа имеет </w:t>
            </w:r>
            <w:r w:rsidRPr="004C27B0">
              <w:rPr>
                <w:b/>
                <w:bCs/>
              </w:rPr>
              <w:t xml:space="preserve">3 </w:t>
            </w:r>
            <w:r w:rsidRPr="004C27B0">
              <w:t xml:space="preserve">грамматические ошибки, не затрудняющие понимания текста, либо </w:t>
            </w:r>
            <w:r w:rsidRPr="004C27B0">
              <w:rPr>
                <w:b/>
                <w:bCs/>
              </w:rPr>
              <w:t xml:space="preserve">3 </w:t>
            </w:r>
            <w:r w:rsidRPr="004C27B0">
              <w:t xml:space="preserve">стилистические неточности. </w:t>
            </w:r>
          </w:p>
        </w:tc>
      </w:tr>
      <w:tr w:rsidR="004C27B0" w:rsidRPr="004C27B0" w14:paraId="24D868D8" w14:textId="77777777" w:rsidTr="000E7FCA">
        <w:trPr>
          <w:trHeight w:val="20"/>
        </w:trPr>
        <w:tc>
          <w:tcPr>
            <w:tcW w:w="1101" w:type="dxa"/>
          </w:tcPr>
          <w:p w14:paraId="4A129E9D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475BB916" w14:textId="77777777" w:rsidR="004C27B0" w:rsidRPr="004C27B0" w:rsidRDefault="004C27B0" w:rsidP="004C27B0">
            <w:r w:rsidRPr="004C27B0">
              <w:t xml:space="preserve">Работа имеет </w:t>
            </w:r>
            <w:r w:rsidRPr="004C27B0">
              <w:rPr>
                <w:b/>
                <w:bCs/>
              </w:rPr>
              <w:t xml:space="preserve">4–5 </w:t>
            </w:r>
            <w:r w:rsidRPr="004C27B0">
              <w:t xml:space="preserve">грамматических (стилистических) ошибок, в том числе грубых, нарушающих понимание текста. </w:t>
            </w:r>
          </w:p>
        </w:tc>
      </w:tr>
      <w:tr w:rsidR="004C27B0" w:rsidRPr="004C27B0" w14:paraId="57AAFFAD" w14:textId="77777777" w:rsidTr="000E7FCA">
        <w:trPr>
          <w:trHeight w:val="20"/>
        </w:trPr>
        <w:tc>
          <w:tcPr>
            <w:tcW w:w="1101" w:type="dxa"/>
          </w:tcPr>
          <w:p w14:paraId="1D3AF6DF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7A1D78AA" w14:textId="77777777" w:rsidR="004C27B0" w:rsidRPr="004C27B0" w:rsidRDefault="004C27B0" w:rsidP="004C27B0">
            <w:r w:rsidRPr="004C27B0">
              <w:t xml:space="preserve">Работа имеет </w:t>
            </w:r>
            <w:r w:rsidRPr="004C27B0">
              <w:rPr>
                <w:b/>
                <w:bCs/>
              </w:rPr>
              <w:t xml:space="preserve">6–8 </w:t>
            </w:r>
            <w:r w:rsidRPr="004C27B0">
              <w:t xml:space="preserve">грамматических (стилистических) ошибок, в том числе грубых, нарушающих понимания текста. </w:t>
            </w:r>
          </w:p>
        </w:tc>
      </w:tr>
      <w:tr w:rsidR="004C27B0" w:rsidRPr="004C27B0" w14:paraId="51D8BDD2" w14:textId="77777777" w:rsidTr="000E7FCA">
        <w:trPr>
          <w:trHeight w:val="20"/>
        </w:trPr>
        <w:tc>
          <w:tcPr>
            <w:tcW w:w="1101" w:type="dxa"/>
          </w:tcPr>
          <w:p w14:paraId="561F7BAB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10D83793" w14:textId="77777777" w:rsidR="004C27B0" w:rsidRPr="004C27B0" w:rsidRDefault="004C27B0" w:rsidP="004C27B0">
            <w:r w:rsidRPr="004C27B0">
              <w:t>Работа имеет многочисленные грамматические (стилистические) ошибки (</w:t>
            </w:r>
            <w:r w:rsidRPr="004C27B0">
              <w:rPr>
                <w:b/>
                <w:bCs/>
              </w:rPr>
              <w:t>более 8</w:t>
            </w:r>
            <w:r w:rsidRPr="004C27B0">
              <w:t xml:space="preserve">), которые затрудняют понимание текста. </w:t>
            </w:r>
          </w:p>
        </w:tc>
      </w:tr>
      <w:tr w:rsidR="004C27B0" w:rsidRPr="004C27B0" w14:paraId="0F8CC67E" w14:textId="77777777" w:rsidTr="000E7FCA">
        <w:trPr>
          <w:trHeight w:val="20"/>
        </w:trPr>
        <w:tc>
          <w:tcPr>
            <w:tcW w:w="1101" w:type="dxa"/>
          </w:tcPr>
          <w:p w14:paraId="02F6FCB5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58494FF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Орфография: максимально – 4 балла </w:t>
            </w:r>
          </w:p>
        </w:tc>
      </w:tr>
      <w:tr w:rsidR="004C27B0" w:rsidRPr="004C27B0" w14:paraId="445D6BC8" w14:textId="77777777" w:rsidTr="000E7FCA">
        <w:trPr>
          <w:trHeight w:val="20"/>
        </w:trPr>
        <w:tc>
          <w:tcPr>
            <w:tcW w:w="1101" w:type="dxa"/>
          </w:tcPr>
          <w:p w14:paraId="26A79682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0645BEB0" w14:textId="77777777" w:rsidR="004C27B0" w:rsidRPr="004C27B0" w:rsidRDefault="004C27B0" w:rsidP="004C27B0">
            <w:r w:rsidRPr="004C27B0">
              <w:t xml:space="preserve">Участник демонстрирует грамотное владение навыками орфографии. Работа </w:t>
            </w:r>
          </w:p>
          <w:p w14:paraId="3CB12806" w14:textId="77777777" w:rsidR="004C27B0" w:rsidRPr="004C27B0" w:rsidRDefault="004C27B0" w:rsidP="004C27B0">
            <w:r w:rsidRPr="004C27B0">
              <w:t xml:space="preserve">не имеет ошибок с точки зрения правописания. </w:t>
            </w:r>
          </w:p>
          <w:p w14:paraId="73594FF5" w14:textId="77777777" w:rsidR="004C27B0" w:rsidRPr="004C27B0" w:rsidRDefault="004C27B0" w:rsidP="004C27B0">
            <w:r w:rsidRPr="004C27B0">
              <w:t xml:space="preserve">Допустима </w:t>
            </w:r>
            <w:r w:rsidRPr="004C27B0">
              <w:rPr>
                <w:b/>
                <w:bCs/>
              </w:rPr>
              <w:t xml:space="preserve">1 </w:t>
            </w:r>
            <w:r w:rsidRPr="004C27B0">
              <w:t xml:space="preserve">орфографическая ошибка, не нарушающая понимания текста. </w:t>
            </w:r>
          </w:p>
        </w:tc>
      </w:tr>
      <w:tr w:rsidR="004C27B0" w:rsidRPr="004C27B0" w14:paraId="71EB4AE4" w14:textId="77777777" w:rsidTr="000E7FCA">
        <w:trPr>
          <w:trHeight w:val="20"/>
        </w:trPr>
        <w:tc>
          <w:tcPr>
            <w:tcW w:w="1101" w:type="dxa"/>
          </w:tcPr>
          <w:p w14:paraId="4EFCA23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4CE7C131" w14:textId="77777777" w:rsidR="004C27B0" w:rsidRPr="004C27B0" w:rsidRDefault="004C27B0" w:rsidP="004C27B0">
            <w:r w:rsidRPr="004C27B0">
              <w:t xml:space="preserve">Участник демонстрирует грамотное владение навыками орфографии. В работе имеется </w:t>
            </w:r>
            <w:r w:rsidRPr="004C27B0">
              <w:rPr>
                <w:b/>
                <w:bCs/>
              </w:rPr>
              <w:t xml:space="preserve">не более 3 </w:t>
            </w:r>
            <w:r w:rsidRPr="004C27B0">
              <w:t xml:space="preserve">ошибок в правописании. </w:t>
            </w:r>
          </w:p>
        </w:tc>
      </w:tr>
      <w:tr w:rsidR="004C27B0" w:rsidRPr="004C27B0" w14:paraId="417A3AAA" w14:textId="77777777" w:rsidTr="000E7FCA">
        <w:trPr>
          <w:trHeight w:val="20"/>
        </w:trPr>
        <w:tc>
          <w:tcPr>
            <w:tcW w:w="1101" w:type="dxa"/>
          </w:tcPr>
          <w:p w14:paraId="6AA501B7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573FB11B" w14:textId="77777777" w:rsidR="004C27B0" w:rsidRPr="004C27B0" w:rsidRDefault="004C27B0" w:rsidP="004C27B0">
            <w:r w:rsidRPr="004C27B0">
              <w:t xml:space="preserve">Участник владеет навыками орфографии. Но в работе имеется </w:t>
            </w:r>
            <w:r w:rsidRPr="004C27B0">
              <w:rPr>
                <w:b/>
                <w:bCs/>
              </w:rPr>
              <w:t xml:space="preserve">4–5 </w:t>
            </w:r>
            <w:r w:rsidRPr="004C27B0">
              <w:t xml:space="preserve">ошибки в правописании. </w:t>
            </w:r>
          </w:p>
        </w:tc>
      </w:tr>
      <w:tr w:rsidR="004C27B0" w:rsidRPr="004C27B0" w14:paraId="7CD96E89" w14:textId="77777777" w:rsidTr="000E7FCA">
        <w:trPr>
          <w:trHeight w:val="20"/>
        </w:trPr>
        <w:tc>
          <w:tcPr>
            <w:tcW w:w="1101" w:type="dxa"/>
          </w:tcPr>
          <w:p w14:paraId="09296E2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15732183" w14:textId="77777777" w:rsidR="004C27B0" w:rsidRPr="004C27B0" w:rsidRDefault="004C27B0" w:rsidP="004C27B0">
            <w:r w:rsidRPr="004C27B0">
              <w:t xml:space="preserve">В работе имеется </w:t>
            </w:r>
            <w:r w:rsidRPr="004C27B0">
              <w:rPr>
                <w:b/>
                <w:bCs/>
              </w:rPr>
              <w:t xml:space="preserve">6–8 </w:t>
            </w:r>
            <w:r w:rsidRPr="004C27B0">
              <w:t xml:space="preserve">ошибок в правописании. </w:t>
            </w:r>
          </w:p>
        </w:tc>
      </w:tr>
      <w:tr w:rsidR="004C27B0" w:rsidRPr="004C27B0" w14:paraId="63D8EAB9" w14:textId="77777777" w:rsidTr="000E7FCA">
        <w:trPr>
          <w:trHeight w:val="20"/>
        </w:trPr>
        <w:tc>
          <w:tcPr>
            <w:tcW w:w="1101" w:type="dxa"/>
          </w:tcPr>
          <w:p w14:paraId="3C7276B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0E40B7D4" w14:textId="77777777" w:rsidR="004C27B0" w:rsidRPr="004C27B0" w:rsidRDefault="004C27B0" w:rsidP="004C27B0">
            <w:r w:rsidRPr="004C27B0">
              <w:t xml:space="preserve">В работе имеется </w:t>
            </w:r>
            <w:r w:rsidRPr="004C27B0">
              <w:rPr>
                <w:b/>
                <w:bCs/>
              </w:rPr>
              <w:t xml:space="preserve">более 8 </w:t>
            </w:r>
            <w:r w:rsidRPr="004C27B0">
              <w:t xml:space="preserve">ошибок в правописании. </w:t>
            </w:r>
          </w:p>
        </w:tc>
      </w:tr>
    </w:tbl>
    <w:p w14:paraId="13B1A994" w14:textId="77777777" w:rsidR="004C27B0" w:rsidRPr="004C27B0" w:rsidRDefault="004C27B0" w:rsidP="004C27B0"/>
    <w:p w14:paraId="21C35B99" w14:textId="77777777" w:rsidR="004C27B0" w:rsidRPr="004C27B0" w:rsidRDefault="004C27B0" w:rsidP="004C27B0">
      <w:r w:rsidRPr="004C27B0">
        <w:t xml:space="preserve">Если объем работы составляет </w:t>
      </w:r>
      <w:r w:rsidRPr="004C27B0">
        <w:rPr>
          <w:b/>
          <w:bCs/>
        </w:rPr>
        <w:t>менее 150 слов</w:t>
      </w:r>
      <w:r w:rsidRPr="004C27B0">
        <w:t xml:space="preserve">, то работа </w:t>
      </w:r>
      <w:r w:rsidRPr="004C27B0">
        <w:rPr>
          <w:b/>
          <w:bCs/>
        </w:rPr>
        <w:t xml:space="preserve">не подлежит проверке </w:t>
      </w:r>
      <w:r w:rsidRPr="004C27B0">
        <w:t>и оценивается в «</w:t>
      </w:r>
      <w:r w:rsidRPr="004C27B0">
        <w:rPr>
          <w:b/>
          <w:bCs/>
        </w:rPr>
        <w:t xml:space="preserve">0» баллов </w:t>
      </w:r>
      <w:r w:rsidRPr="004C27B0">
        <w:t xml:space="preserve">за всю работу. </w:t>
      </w:r>
    </w:p>
    <w:p w14:paraId="5E9DC556" w14:textId="77777777" w:rsidR="004C27B0" w:rsidRPr="004C27B0" w:rsidRDefault="004C27B0" w:rsidP="004C27B0">
      <w:r w:rsidRPr="004C27B0">
        <w:t xml:space="preserve">Если объем работы составляет </w:t>
      </w:r>
      <w:r w:rsidRPr="004C27B0">
        <w:rPr>
          <w:b/>
          <w:bCs/>
        </w:rPr>
        <w:t>больше 240 слов</w:t>
      </w:r>
      <w:r w:rsidRPr="004C27B0">
        <w:t xml:space="preserve">, проверяется только это количество слов, остальное не проверяется. </w:t>
      </w:r>
    </w:p>
    <w:p w14:paraId="7D8BBAA2" w14:textId="77777777" w:rsidR="004C27B0" w:rsidRDefault="004C27B0"/>
    <w:p w14:paraId="7483DAA0" w14:textId="77777777" w:rsidR="004C27B0" w:rsidRDefault="004C27B0">
      <w:bookmarkStart w:id="0" w:name="_GoBack"/>
      <w:bookmarkEnd w:id="0"/>
    </w:p>
    <w:sectPr w:rsidR="004C27B0" w:rsidSect="00BE342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ECA78" w14:textId="77777777" w:rsidR="00E64AFB" w:rsidRDefault="00E64AFB" w:rsidP="00BE3424">
      <w:r>
        <w:separator/>
      </w:r>
    </w:p>
  </w:endnote>
  <w:endnote w:type="continuationSeparator" w:id="0">
    <w:p w14:paraId="4CD7DF2A" w14:textId="77777777" w:rsidR="00E64AFB" w:rsidRDefault="00E64AFB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865948"/>
      <w:docPartObj>
        <w:docPartGallery w:val="Page Numbers (Bottom of Page)"/>
        <w:docPartUnique/>
      </w:docPartObj>
    </w:sdtPr>
    <w:sdtEndPr/>
    <w:sdtContent>
      <w:p w14:paraId="11E46D53" w14:textId="361F7210" w:rsidR="000E410B" w:rsidRDefault="000E41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4928"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39FE0" w14:textId="77777777" w:rsidR="00E64AFB" w:rsidRDefault="00E64AFB" w:rsidP="00BE3424">
      <w:r>
        <w:separator/>
      </w:r>
    </w:p>
  </w:footnote>
  <w:footnote w:type="continuationSeparator" w:id="0">
    <w:p w14:paraId="4F4BE5C8" w14:textId="77777777" w:rsidR="00E64AFB" w:rsidRDefault="00E64AFB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30E7BD72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8D87D7D" wp14:editId="7D4F4BA9">
          <wp:simplePos x="0" y="0"/>
          <wp:positionH relativeFrom="margin">
            <wp:posOffset>-224790</wp:posOffset>
          </wp:positionH>
          <wp:positionV relativeFrom="margin">
            <wp:posOffset>-977900</wp:posOffset>
          </wp:positionV>
          <wp:extent cx="1437005" cy="704850"/>
          <wp:effectExtent l="0" t="0" r="0" b="0"/>
          <wp:wrapThrough wrapText="bothSides">
            <wp:wrapPolygon edited="0">
              <wp:start x="6013" y="1168"/>
              <wp:lineTo x="286" y="2335"/>
              <wp:lineTo x="0" y="21016"/>
              <wp:lineTo x="10308" y="21016"/>
              <wp:lineTo x="12599" y="14595"/>
              <wp:lineTo x="12599" y="12259"/>
              <wp:lineTo x="20617" y="10508"/>
              <wp:lineTo x="20903" y="2335"/>
              <wp:lineTo x="13458" y="1168"/>
              <wp:lineTo x="6013" y="116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43700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410B">
      <w:rPr>
        <w:b/>
        <w:szCs w:val="28"/>
        <w:lang w:eastAsia="ar-SA"/>
      </w:rPr>
      <w:t xml:space="preserve">            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455B848C" w:rsidR="00BE3424" w:rsidRPr="00780431" w:rsidRDefault="000E410B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           </w:t>
    </w:r>
    <w:r w:rsidR="0082572A">
      <w:rPr>
        <w:b/>
        <w:szCs w:val="28"/>
        <w:lang w:eastAsia="ar-SA"/>
      </w:rPr>
      <w:t>МУНИЦИПАЛЬНЫЙ</w:t>
    </w:r>
    <w:r w:rsidR="00BE3424" w:rsidRPr="00780431">
      <w:rPr>
        <w:b/>
        <w:szCs w:val="28"/>
        <w:lang w:eastAsia="ar-SA"/>
      </w:rPr>
      <w:t xml:space="preserve"> ЭТАП</w:t>
    </w: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6616978A" w:rsidR="00BE3424" w:rsidRDefault="000E410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                </w:t>
    </w:r>
    <w:r w:rsidR="004F0807">
      <w:rPr>
        <w:szCs w:val="28"/>
        <w:lang w:eastAsia="ar-SA"/>
      </w:rPr>
      <w:t>ИСПАНСКИЙ ЯЗЫК</w:t>
    </w:r>
  </w:p>
  <w:p w14:paraId="0CAC403D" w14:textId="5B33AC3A" w:rsidR="00BE3424" w:rsidRDefault="000E410B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                     </w:t>
    </w:r>
    <w:r w:rsidR="008C4928">
      <w:rPr>
        <w:szCs w:val="28"/>
        <w:lang w:eastAsia="ar-SA"/>
      </w:rPr>
      <w:t>9</w:t>
    </w:r>
    <w:r w:rsidR="004F0807">
      <w:rPr>
        <w:szCs w:val="28"/>
        <w:lang w:eastAsia="ar-SA"/>
      </w:rPr>
      <w:t>-</w:t>
    </w:r>
    <w:r w:rsidR="008C4928">
      <w:rPr>
        <w:szCs w:val="28"/>
        <w:lang w:eastAsia="ar-SA"/>
      </w:rPr>
      <w:t>11</w:t>
    </w:r>
    <w:r w:rsidR="004F0807">
      <w:rPr>
        <w:szCs w:val="28"/>
        <w:lang w:eastAsia="ar-SA"/>
      </w:rPr>
      <w:t xml:space="preserve"> </w:t>
    </w:r>
    <w:r w:rsidR="00BE3424" w:rsidRPr="00780431">
      <w:rPr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E410B"/>
    <w:rsid w:val="0014657A"/>
    <w:rsid w:val="00337BF2"/>
    <w:rsid w:val="00463624"/>
    <w:rsid w:val="004C27B0"/>
    <w:rsid w:val="004F0807"/>
    <w:rsid w:val="005E2520"/>
    <w:rsid w:val="00622BB8"/>
    <w:rsid w:val="007F6E85"/>
    <w:rsid w:val="007F7951"/>
    <w:rsid w:val="00806B11"/>
    <w:rsid w:val="0082572A"/>
    <w:rsid w:val="0082660D"/>
    <w:rsid w:val="008C4928"/>
    <w:rsid w:val="00A540F1"/>
    <w:rsid w:val="00AD519E"/>
    <w:rsid w:val="00AE7A6F"/>
    <w:rsid w:val="00B6249C"/>
    <w:rsid w:val="00BE3424"/>
    <w:rsid w:val="00CC0C28"/>
    <w:rsid w:val="00CC78E3"/>
    <w:rsid w:val="00D06371"/>
    <w:rsid w:val="00E33791"/>
    <w:rsid w:val="00E6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2</cp:revision>
  <dcterms:created xsi:type="dcterms:W3CDTF">2022-11-03T06:00:00Z</dcterms:created>
  <dcterms:modified xsi:type="dcterms:W3CDTF">2022-11-03T06:00:00Z</dcterms:modified>
</cp:coreProperties>
</file>