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4DB8" w:rsidRPr="00DA2E7A" w:rsidRDefault="00744DB8" w:rsidP="00DA2E7A">
      <w:pPr>
        <w:spacing w:line="360" w:lineRule="auto"/>
        <w:rPr>
          <w:sz w:val="16"/>
        </w:rPr>
      </w:pPr>
    </w:p>
    <w:p w:rsidR="00744DB8" w:rsidRDefault="009C6014" w:rsidP="00DA2E7A">
      <w:pPr>
        <w:pStyle w:val="c3"/>
        <w:shd w:val="clear" w:color="auto" w:fill="FFFFFF"/>
        <w:spacing w:beforeAutospacing="0" w:afterAutospacing="0" w:line="360" w:lineRule="auto"/>
        <w:jc w:val="center"/>
        <w:rPr>
          <w:rStyle w:val="c5"/>
          <w:b/>
          <w:bCs/>
          <w:color w:val="000000"/>
          <w:szCs w:val="28"/>
        </w:rPr>
      </w:pPr>
      <w:r>
        <w:rPr>
          <w:rStyle w:val="c5"/>
          <w:b/>
          <w:bCs/>
          <w:color w:val="000000"/>
          <w:szCs w:val="28"/>
        </w:rPr>
        <w:t>Задания для обучающихся</w:t>
      </w:r>
      <w:r w:rsidR="00EB323F">
        <w:rPr>
          <w:rStyle w:val="c5"/>
          <w:b/>
          <w:bCs/>
          <w:color w:val="000000"/>
          <w:szCs w:val="28"/>
        </w:rPr>
        <w:t xml:space="preserve"> 10 класса</w:t>
      </w:r>
    </w:p>
    <w:p w:rsidR="00744DB8" w:rsidRDefault="009C6014" w:rsidP="00DA2E7A">
      <w:pPr>
        <w:pStyle w:val="c3"/>
        <w:shd w:val="clear" w:color="auto" w:fill="FFFFFF"/>
        <w:spacing w:beforeAutospacing="0" w:afterAutospacing="0" w:line="360" w:lineRule="auto"/>
        <w:jc w:val="center"/>
        <w:rPr>
          <w:rStyle w:val="c5"/>
          <w:b/>
          <w:bCs/>
          <w:color w:val="000000"/>
          <w:szCs w:val="28"/>
        </w:rPr>
      </w:pPr>
      <w:r>
        <w:rPr>
          <w:rStyle w:val="c5"/>
          <w:b/>
          <w:bCs/>
          <w:color w:val="000000"/>
          <w:szCs w:val="28"/>
        </w:rPr>
        <w:t xml:space="preserve">Время выполнения заданий </w:t>
      </w:r>
      <w:r>
        <w:rPr>
          <w:rStyle w:val="c5"/>
          <w:rFonts w:ascii="Symbol" w:eastAsia="Symbol" w:hAnsi="Symbol" w:cs="Symbol"/>
          <w:b/>
          <w:bCs/>
          <w:color w:val="000000"/>
          <w:szCs w:val="28"/>
        </w:rPr>
        <w:t></w:t>
      </w:r>
      <w:r w:rsidR="00290842">
        <w:rPr>
          <w:rStyle w:val="c5"/>
          <w:rFonts w:ascii="Symbol" w:eastAsia="Symbol" w:hAnsi="Symbol" w:cs="Symbol"/>
          <w:b/>
          <w:bCs/>
          <w:color w:val="000000"/>
          <w:szCs w:val="28"/>
        </w:rPr>
        <w:t></w:t>
      </w:r>
      <w:r w:rsidR="00290842">
        <w:rPr>
          <w:rStyle w:val="c5"/>
          <w:rFonts w:ascii="Symbol" w:eastAsia="Symbol" w:hAnsi="Symbol" w:cs="Symbol"/>
          <w:b/>
          <w:bCs/>
          <w:color w:val="000000"/>
          <w:szCs w:val="28"/>
        </w:rPr>
        <w:t></w:t>
      </w:r>
      <w:r w:rsidR="00290842">
        <w:rPr>
          <w:rStyle w:val="c5"/>
          <w:rFonts w:ascii="Symbol" w:eastAsia="Symbol" w:hAnsi="Symbol" w:cs="Symbol"/>
          <w:b/>
          <w:bCs/>
          <w:color w:val="000000"/>
          <w:szCs w:val="28"/>
        </w:rPr>
        <w:t></w:t>
      </w:r>
      <w:r w:rsidR="00290842">
        <w:rPr>
          <w:rStyle w:val="c5"/>
          <w:rFonts w:ascii="Symbol" w:eastAsia="Symbol" w:hAnsi="Symbol" w:cs="Symbol"/>
          <w:b/>
          <w:bCs/>
          <w:color w:val="000000"/>
          <w:szCs w:val="28"/>
        </w:rPr>
        <w:t></w:t>
      </w:r>
      <w:r w:rsidR="00290842">
        <w:rPr>
          <w:rStyle w:val="c5"/>
          <w:rFonts w:ascii="Symbol" w:eastAsia="Symbol" w:hAnsi="Symbol" w:cs="Symbol"/>
          <w:b/>
          <w:bCs/>
          <w:color w:val="000000"/>
          <w:szCs w:val="28"/>
        </w:rPr>
        <w:t></w:t>
      </w:r>
      <w:r>
        <w:rPr>
          <w:rStyle w:val="c5"/>
          <w:b/>
          <w:bCs/>
          <w:color w:val="000000"/>
          <w:szCs w:val="28"/>
        </w:rPr>
        <w:t>минут</w:t>
      </w:r>
    </w:p>
    <w:p w:rsidR="00744DB8" w:rsidRDefault="009C6014" w:rsidP="00DA2E7A">
      <w:pPr>
        <w:pStyle w:val="c3"/>
        <w:shd w:val="clear" w:color="auto" w:fill="FFFFFF"/>
        <w:spacing w:beforeAutospacing="0" w:afterAutospacing="0" w:line="360" w:lineRule="auto"/>
        <w:jc w:val="center"/>
        <w:rPr>
          <w:rStyle w:val="c5"/>
          <w:b/>
          <w:bCs/>
          <w:color w:val="000000"/>
          <w:szCs w:val="28"/>
        </w:rPr>
      </w:pPr>
      <w:r>
        <w:rPr>
          <w:rStyle w:val="c5"/>
          <w:b/>
          <w:bCs/>
          <w:color w:val="000000"/>
          <w:szCs w:val="28"/>
        </w:rPr>
        <w:t xml:space="preserve">Максимальное количество баллов </w:t>
      </w:r>
      <w:r>
        <w:rPr>
          <w:rStyle w:val="c5"/>
          <w:rFonts w:ascii="Symbol" w:eastAsia="Symbol" w:hAnsi="Symbol" w:cs="Symbol"/>
          <w:b/>
          <w:bCs/>
          <w:color w:val="000000"/>
          <w:szCs w:val="28"/>
        </w:rPr>
        <w:t></w:t>
      </w:r>
      <w:r>
        <w:rPr>
          <w:rStyle w:val="c5"/>
          <w:rFonts w:ascii="Symbol" w:eastAsia="Symbol" w:hAnsi="Symbol" w:cs="Symbol"/>
          <w:b/>
          <w:bCs/>
          <w:color w:val="000000"/>
          <w:szCs w:val="28"/>
        </w:rPr>
        <w:t></w:t>
      </w:r>
      <w:r>
        <w:rPr>
          <w:rStyle w:val="c5"/>
          <w:rFonts w:ascii="Symbol" w:eastAsia="Symbol" w:hAnsi="Symbol" w:cs="Symbol"/>
          <w:b/>
          <w:bCs/>
          <w:color w:val="000000"/>
          <w:szCs w:val="28"/>
        </w:rPr>
        <w:t></w:t>
      </w:r>
    </w:p>
    <w:p w:rsidR="00744DB8" w:rsidRDefault="00FE2360" w:rsidP="00DA2E7A">
      <w:pPr>
        <w:pStyle w:val="c3"/>
        <w:shd w:val="clear" w:color="auto" w:fill="FFFFFF"/>
        <w:spacing w:beforeAutospacing="0" w:afterAutospacing="0" w:line="360" w:lineRule="auto"/>
        <w:ind w:right="58"/>
        <w:rPr>
          <w:color w:val="000000"/>
          <w:szCs w:val="28"/>
        </w:rPr>
      </w:pPr>
      <w:r w:rsidRPr="00FE2360">
        <w:rPr>
          <w:rStyle w:val="c5"/>
          <w:b/>
          <w:color w:val="000000"/>
          <w:szCs w:val="28"/>
        </w:rPr>
        <w:t xml:space="preserve">Задача </w:t>
      </w:r>
      <w:r w:rsidR="009C6014" w:rsidRPr="00FE2360">
        <w:rPr>
          <w:b/>
          <w:color w:val="000000"/>
          <w:szCs w:val="28"/>
        </w:rPr>
        <w:t>1.</w:t>
      </w:r>
      <w:r w:rsidR="009C6014">
        <w:rPr>
          <w:color w:val="000000"/>
          <w:szCs w:val="28"/>
        </w:rPr>
        <w:t xml:space="preserve"> Омский </w:t>
      </w:r>
      <w:r w:rsidR="009C6014" w:rsidRPr="003A181F">
        <w:rPr>
          <w:b/>
          <w:color w:val="FF0000"/>
          <w:szCs w:val="28"/>
        </w:rPr>
        <w:t>что-то</w:t>
      </w:r>
      <w:r w:rsidR="009C6014" w:rsidRPr="003A181F">
        <w:rPr>
          <w:color w:val="FF0000"/>
          <w:szCs w:val="28"/>
        </w:rPr>
        <w:t xml:space="preserve"> </w:t>
      </w:r>
      <w:r w:rsidR="009C6014">
        <w:rPr>
          <w:color w:val="000000"/>
          <w:szCs w:val="28"/>
        </w:rPr>
        <w:t xml:space="preserve">перерабатывающий завод осуществляет забор воды из реки Иртыш через трубу с входным диаметром 0,35м и выходным диаметром 0,25м. </w:t>
      </w:r>
      <w:r w:rsidR="009C6014">
        <w:rPr>
          <w:color w:val="FF0000"/>
          <w:szCs w:val="28"/>
        </w:rPr>
        <w:t xml:space="preserve"> </w:t>
      </w:r>
      <w:r w:rsidR="009C6014">
        <w:rPr>
          <w:color w:val="000000"/>
          <w:szCs w:val="28"/>
        </w:rPr>
        <w:t>Подъем воды в трубе составляет 20 метров, при этом перекачивающие насосы создают избыточное давление 670кПа, а вода попадает в трубу со скоростью течения реки Иртыш равной 1,5м/с. Считая воду несжимаемой жидкостью с плотностью 1000кг/м3,  определите, с какой скоростью вода поступает на завод и за какое время заполнит бак объемом 10000 литров.</w:t>
      </w:r>
    </w:p>
    <w:p w:rsidR="00744DB8" w:rsidRDefault="00FE2360" w:rsidP="00DA2E7A">
      <w:pPr>
        <w:pStyle w:val="c3"/>
        <w:shd w:val="clear" w:color="auto" w:fill="FFFFFF"/>
        <w:spacing w:beforeAutospacing="0" w:afterAutospacing="0" w:line="360" w:lineRule="auto"/>
        <w:ind w:right="58"/>
        <w:rPr>
          <w:color w:val="000000"/>
          <w:szCs w:val="28"/>
        </w:rPr>
      </w:pPr>
      <w:r w:rsidRPr="00FE2360">
        <w:rPr>
          <w:rStyle w:val="c5"/>
          <w:b/>
          <w:color w:val="000000"/>
          <w:szCs w:val="28"/>
        </w:rPr>
        <w:t xml:space="preserve">Задача </w:t>
      </w:r>
      <w:r w:rsidR="009C6014" w:rsidRPr="00FE2360">
        <w:rPr>
          <w:b/>
          <w:color w:val="000000"/>
          <w:szCs w:val="28"/>
        </w:rPr>
        <w:t>2.</w:t>
      </w:r>
      <w:r w:rsidR="009C6014" w:rsidRPr="009C6014">
        <w:rPr>
          <w:color w:val="000000"/>
          <w:szCs w:val="28"/>
        </w:rPr>
        <w:t xml:space="preserve"> </w:t>
      </w:r>
      <w:r w:rsidR="009C6014" w:rsidRPr="009C6014">
        <w:rPr>
          <w:rStyle w:val="c5"/>
          <w:color w:val="000000"/>
          <w:szCs w:val="28"/>
          <w:shd w:val="clear" w:color="auto" w:fill="FFFFFF" w:themeFill="background1"/>
        </w:rPr>
        <w:t>Неосторожный школьник неожиданно для себя, родителей  и водителей выскочил на федеральную трассу Р 402 «Тюмень – Омск» перед бензовозом SCANIA массой 80 тонн и мощностью двигателя 550л.с. ( одна лошадиная сила равна 735,5 ватта) движущимся со скоростью 90км/ч на расстоянии 50 от машины. Считая, что водитель среагировал через 0,5 секунды и смог остановить машину прямо перед замершим на трассе неосторожным школьником определите под каким углом к горизонту находилась поверхность бензина в цистерне во время торможения.</w:t>
      </w:r>
      <w:r w:rsidR="009C6014">
        <w:rPr>
          <w:rStyle w:val="c5"/>
          <w:color w:val="000000"/>
          <w:szCs w:val="28"/>
          <w:shd w:val="clear" w:color="auto" w:fill="FFFFFF" w:themeFill="background1"/>
        </w:rPr>
        <w:t xml:space="preserve"> </w:t>
      </w:r>
      <w:r w:rsidR="009C6014" w:rsidRPr="009C6014">
        <w:rPr>
          <w:rStyle w:val="c5"/>
          <w:color w:val="000000"/>
          <w:szCs w:val="28"/>
          <w:shd w:val="clear" w:color="auto" w:fill="FFFFFF" w:themeFill="background1"/>
        </w:rPr>
        <w:t>При решении пренебречь краевыми эффектами и колебанием жидкости, принять g=10 м/с</w:t>
      </w:r>
      <w:r w:rsidR="009C6014" w:rsidRPr="009C6014">
        <w:rPr>
          <w:rStyle w:val="c5"/>
          <w:color w:val="000000"/>
          <w:szCs w:val="28"/>
          <w:shd w:val="clear" w:color="auto" w:fill="FFFFFF" w:themeFill="background1"/>
          <w:vertAlign w:val="superscript"/>
        </w:rPr>
        <w:t>2</w:t>
      </w:r>
      <w:r w:rsidR="009C6014" w:rsidRPr="009C6014">
        <w:rPr>
          <w:rStyle w:val="c5"/>
          <w:color w:val="000000"/>
          <w:szCs w:val="28"/>
          <w:shd w:val="clear" w:color="auto" w:fill="FFFFFF" w:themeFill="background1"/>
        </w:rPr>
        <w:t>.</w:t>
      </w:r>
      <w:r w:rsidR="009C6014">
        <w:rPr>
          <w:rStyle w:val="c5"/>
          <w:color w:val="000000"/>
          <w:szCs w:val="28"/>
          <w:shd w:val="clear" w:color="auto" w:fill="0000FF"/>
        </w:rPr>
        <w:t xml:space="preserve"> </w:t>
      </w:r>
    </w:p>
    <w:p w:rsidR="00744DB8" w:rsidRDefault="00FE2360" w:rsidP="00DA2E7A">
      <w:pPr>
        <w:pStyle w:val="c3"/>
        <w:shd w:val="clear" w:color="auto" w:fill="FFFFFF"/>
        <w:spacing w:beforeAutospacing="0" w:afterAutospacing="0" w:line="360" w:lineRule="auto"/>
        <w:ind w:right="58"/>
        <w:rPr>
          <w:b/>
          <w:bCs/>
          <w:color w:val="000000"/>
          <w:szCs w:val="28"/>
        </w:rPr>
      </w:pPr>
      <w:r w:rsidRPr="00FE2360">
        <w:rPr>
          <w:rStyle w:val="c5"/>
          <w:b/>
          <w:color w:val="000000"/>
          <w:szCs w:val="28"/>
        </w:rPr>
        <w:t xml:space="preserve">Задача </w:t>
      </w:r>
      <w:r w:rsidR="009C6014" w:rsidRPr="00FE2360">
        <w:rPr>
          <w:rStyle w:val="c5"/>
          <w:b/>
          <w:color w:val="000000"/>
          <w:szCs w:val="28"/>
        </w:rPr>
        <w:t>3.</w:t>
      </w:r>
      <w:r w:rsidR="009C6014">
        <w:rPr>
          <w:rStyle w:val="c5"/>
          <w:color w:val="000000"/>
          <w:szCs w:val="28"/>
        </w:rPr>
        <w:t xml:space="preserve"> После выполнения нормативов ГТО школьник прошел медицинское обследование работы сердца и получил на руки следующие результаты (приведены на рисунке).</w:t>
      </w:r>
    </w:p>
    <w:p w:rsidR="00744DB8" w:rsidRDefault="009C6014" w:rsidP="00DA2E7A">
      <w:pPr>
        <w:pStyle w:val="c3"/>
        <w:shd w:val="clear" w:color="auto" w:fill="FFFFFF"/>
        <w:spacing w:beforeAutospacing="0" w:afterAutospacing="0" w:line="360" w:lineRule="auto"/>
        <w:ind w:right="58"/>
        <w:rPr>
          <w:b/>
          <w:bCs/>
          <w:color w:val="000000"/>
          <w:szCs w:val="28"/>
        </w:rPr>
      </w:pPr>
      <w:r>
        <w:rPr>
          <w:noProof/>
        </w:rPr>
        <w:lastRenderedPageBreak/>
        <w:drawing>
          <wp:anchor distT="0" distB="0" distL="0" distR="0" simplePos="0" relativeHeight="251656704" behindDoc="0" locked="0" layoutInCell="0" allowOverlap="1" wp14:anchorId="5247A8A5" wp14:editId="221D9B2F">
            <wp:simplePos x="0" y="0"/>
            <wp:positionH relativeFrom="column">
              <wp:align>center</wp:align>
            </wp:positionH>
            <wp:positionV relativeFrom="paragraph">
              <wp:posOffset>635</wp:posOffset>
            </wp:positionV>
            <wp:extent cx="6083300" cy="4337685"/>
            <wp:effectExtent l="0" t="0" r="0" b="0"/>
            <wp:wrapTopAndBottom/>
            <wp:docPr id="1" name="Изображение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pic:cNvPicPr>
                      <a:picLocks noChangeAspect="1" noChangeArrowheads="1"/>
                    </pic:cNvPicPr>
                  </pic:nvPicPr>
                  <pic:blipFill>
                    <a:blip r:embed="rId6"/>
                    <a:stretch>
                      <a:fillRect/>
                    </a:stretch>
                  </pic:blipFill>
                  <pic:spPr bwMode="auto">
                    <a:xfrm>
                      <a:off x="0" y="0"/>
                      <a:ext cx="6083300" cy="4337685"/>
                    </a:xfrm>
                    <a:prstGeom prst="rect">
                      <a:avLst/>
                    </a:prstGeom>
                  </pic:spPr>
                </pic:pic>
              </a:graphicData>
            </a:graphic>
          </wp:anchor>
        </w:drawing>
      </w:r>
      <w:r>
        <w:rPr>
          <w:rStyle w:val="c5"/>
          <w:color w:val="000000"/>
          <w:szCs w:val="28"/>
        </w:rPr>
        <w:t>По представленным результатам определите какой длины следует взять математический маятник  для того, что бы его частота совпала с частотой сердечного ритма школьника.</w:t>
      </w:r>
    </w:p>
    <w:p w:rsidR="00744DB8" w:rsidRDefault="00FE2360" w:rsidP="00DA2E7A">
      <w:pPr>
        <w:pStyle w:val="c3"/>
        <w:shd w:val="clear" w:color="auto" w:fill="FFFFFF"/>
        <w:spacing w:beforeAutospacing="0" w:afterAutospacing="0" w:line="360" w:lineRule="auto"/>
        <w:ind w:right="58"/>
        <w:rPr>
          <w:b/>
          <w:bCs/>
          <w:color w:val="000000"/>
          <w:szCs w:val="28"/>
        </w:rPr>
      </w:pPr>
      <w:r w:rsidRPr="00FE2360">
        <w:rPr>
          <w:rStyle w:val="c5"/>
          <w:b/>
          <w:color w:val="000000"/>
          <w:szCs w:val="28"/>
        </w:rPr>
        <w:t xml:space="preserve">Задача </w:t>
      </w:r>
      <w:r w:rsidR="00B9461D" w:rsidRPr="00FE2360">
        <w:rPr>
          <w:b/>
          <w:noProof/>
        </w:rPr>
        <w:drawing>
          <wp:anchor distT="0" distB="0" distL="114300" distR="114300" simplePos="0" relativeHeight="251659776" behindDoc="0" locked="0" layoutInCell="0" allowOverlap="1" wp14:anchorId="64D71A5C" wp14:editId="2B1B35C8">
            <wp:simplePos x="0" y="0"/>
            <wp:positionH relativeFrom="column">
              <wp:posOffset>4222750</wp:posOffset>
            </wp:positionH>
            <wp:positionV relativeFrom="paragraph">
              <wp:posOffset>5080</wp:posOffset>
            </wp:positionV>
            <wp:extent cx="1894840" cy="1902460"/>
            <wp:effectExtent l="0" t="0" r="0" b="0"/>
            <wp:wrapTight wrapText="bothSides">
              <wp:wrapPolygon edited="0">
                <wp:start x="-42" y="0"/>
                <wp:lineTo x="-42" y="21347"/>
                <wp:lineTo x="21260" y="21347"/>
                <wp:lineTo x="21260" y="0"/>
                <wp:lineTo x="-42" y="0"/>
              </wp:wrapPolygon>
            </wp:wrapTight>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6"/>
                    <pic:cNvPicPr>
                      <a:picLocks noChangeAspect="1" noChangeArrowheads="1"/>
                    </pic:cNvPicPr>
                  </pic:nvPicPr>
                  <pic:blipFill>
                    <a:blip r:embed="rId7"/>
                    <a:stretch>
                      <a:fillRect/>
                    </a:stretch>
                  </pic:blipFill>
                  <pic:spPr bwMode="auto">
                    <a:xfrm>
                      <a:off x="0" y="0"/>
                      <a:ext cx="1894840" cy="1902460"/>
                    </a:xfrm>
                    <a:prstGeom prst="rect">
                      <a:avLst/>
                    </a:prstGeom>
                  </pic:spPr>
                </pic:pic>
              </a:graphicData>
            </a:graphic>
          </wp:anchor>
        </w:drawing>
      </w:r>
      <w:r w:rsidR="009C6014" w:rsidRPr="00FE2360">
        <w:rPr>
          <w:rStyle w:val="c5"/>
          <w:b/>
          <w:color w:val="000000"/>
          <w:szCs w:val="28"/>
        </w:rPr>
        <w:t>4</w:t>
      </w:r>
      <w:r w:rsidR="009C6014">
        <w:rPr>
          <w:rStyle w:val="c5"/>
          <w:color w:val="000000"/>
          <w:szCs w:val="28"/>
        </w:rPr>
        <w:t xml:space="preserve">. Для проведения физических опытов в интернет магазине учитель физики приобрел устройство в виде сферического проводника радиусом 20 см, установленного на деревянной ножке. Сообщая ему заряд, учитель измерял его потенциал. Когда устройство стояло на деревянном столе, измеренный потенциал составлял 9 В. Когда устройство поставили на стол со стальной массивной столешницей, измеренный потенциал оказался другим. Причиной изменения оказался стальной шар, закрепленный внутри сферы на тонкой проводящей спице, </w:t>
      </w:r>
      <w:r w:rsidR="009C6014">
        <w:rPr>
          <w:rStyle w:val="c5"/>
          <w:color w:val="000000"/>
          <w:szCs w:val="28"/>
        </w:rPr>
        <w:lastRenderedPageBreak/>
        <w:t>изолированной от проводящей сферы, но имеющей контакт на нижней части деревянной ножки. Учитывая</w:t>
      </w:r>
      <w:r w:rsidR="00504778">
        <w:rPr>
          <w:rStyle w:val="c5"/>
          <w:color w:val="000000"/>
          <w:szCs w:val="28"/>
        </w:rPr>
        <w:t>,</w:t>
      </w:r>
      <w:r w:rsidR="009C6014">
        <w:rPr>
          <w:rStyle w:val="c5"/>
          <w:color w:val="000000"/>
          <w:szCs w:val="28"/>
        </w:rPr>
        <w:t xml:space="preserve"> что внутренний шар имеет радиус вдвое меньше внешней сферы и закреплен таким образом, что его центр совпадает с центром сферы, рассчитайте   потенциал, появившийся у сферы, если</w:t>
      </w:r>
      <w:r w:rsidR="00504778">
        <w:rPr>
          <w:rStyle w:val="c5"/>
          <w:color w:val="000000"/>
          <w:szCs w:val="28"/>
        </w:rPr>
        <w:t>,</w:t>
      </w:r>
      <w:r w:rsidR="009C6014">
        <w:rPr>
          <w:rStyle w:val="c5"/>
          <w:color w:val="000000"/>
          <w:szCs w:val="28"/>
        </w:rPr>
        <w:t xml:space="preserve"> по сути</w:t>
      </w:r>
      <w:r w:rsidR="00504778">
        <w:rPr>
          <w:rStyle w:val="c5"/>
          <w:color w:val="000000"/>
          <w:szCs w:val="28"/>
        </w:rPr>
        <w:t>,</w:t>
      </w:r>
      <w:r w:rsidR="009C6014">
        <w:rPr>
          <w:rStyle w:val="c5"/>
          <w:color w:val="000000"/>
          <w:szCs w:val="28"/>
        </w:rPr>
        <w:t xml:space="preserve">  внутренний шар оказался заземлен за счет контакта с металлическим столом.</w:t>
      </w:r>
    </w:p>
    <w:p w:rsidR="00744DB8" w:rsidRDefault="00FE2360" w:rsidP="00DA2E7A">
      <w:pPr>
        <w:pStyle w:val="c3"/>
        <w:shd w:val="clear" w:color="auto" w:fill="FFFFFF"/>
        <w:spacing w:beforeAutospacing="0" w:afterAutospacing="0" w:line="360" w:lineRule="auto"/>
        <w:ind w:right="58"/>
        <w:rPr>
          <w:rStyle w:val="c5"/>
          <w:color w:val="000000"/>
          <w:szCs w:val="28"/>
        </w:rPr>
      </w:pPr>
      <w:r w:rsidRPr="00FE2360">
        <w:rPr>
          <w:rStyle w:val="c5"/>
          <w:b/>
          <w:color w:val="000000"/>
          <w:szCs w:val="28"/>
        </w:rPr>
        <w:t xml:space="preserve">Задача </w:t>
      </w:r>
      <w:r w:rsidR="009C6014" w:rsidRPr="00FE2360">
        <w:rPr>
          <w:rStyle w:val="c5"/>
          <w:b/>
          <w:color w:val="000000"/>
          <w:szCs w:val="28"/>
        </w:rPr>
        <w:t>5.</w:t>
      </w:r>
      <w:r w:rsidR="009C6014">
        <w:rPr>
          <w:rStyle w:val="c5"/>
          <w:color w:val="000000"/>
          <w:szCs w:val="28"/>
        </w:rPr>
        <w:t xml:space="preserve"> Пролетая над ночным городом на высоте 150 км, спутник делает его фотографии. Разрешающая способность матрицы фотоаппарата (наименьшее расстояние между изображениями двух точек, когда изображения не сливаются), равна 0,005 мм. Фокусное расстояние объектива 7 см. Определите минимальное расстояние между уличными фонарями, при котором их изображение будет раздельным. Каким должно быть установлено время экспозиции в фотоаппарате, при котором размытие изображения из-за движения спутника не будет превышать 50 мкм.</w:t>
      </w:r>
    </w:p>
    <w:p w:rsidR="00744DB8" w:rsidRDefault="00744DB8" w:rsidP="00DA2E7A">
      <w:pPr>
        <w:pStyle w:val="c3"/>
        <w:shd w:val="clear" w:color="auto" w:fill="FFFFFF"/>
        <w:spacing w:beforeAutospacing="0" w:afterAutospacing="0" w:line="360" w:lineRule="auto"/>
        <w:ind w:right="58"/>
        <w:rPr>
          <w:rStyle w:val="c5"/>
        </w:rPr>
      </w:pPr>
      <w:bookmarkStart w:id="0" w:name="_GoBack"/>
      <w:bookmarkEnd w:id="0"/>
    </w:p>
    <w:sectPr w:rsidR="00744DB8" w:rsidSect="00DA2E7A">
      <w:headerReference w:type="default" r:id="rId8"/>
      <w:footerReference w:type="default" r:id="rId9"/>
      <w:pgSz w:w="11906" w:h="16838"/>
      <w:pgMar w:top="1134" w:right="850" w:bottom="1134" w:left="1701" w:header="709" w:footer="709" w:gutter="0"/>
      <w:cols w:space="720"/>
      <w:formProt w:val="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5B1F" w:rsidRDefault="00285B1F">
      <w:r>
        <w:separator/>
      </w:r>
    </w:p>
  </w:endnote>
  <w:endnote w:type="continuationSeparator" w:id="0">
    <w:p w:rsidR="00285B1F" w:rsidRDefault="0028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ans">
    <w:altName w:val="Arial"/>
    <w:charset w:val="CC"/>
    <w:family w:val="swiss"/>
    <w:pitch w:val="variable"/>
    <w:sig w:usb0="E0000AFF" w:usb1="500078FF" w:usb2="00000021" w:usb3="00000000" w:csb0="000001BF" w:csb1="00000000"/>
  </w:font>
  <w:font w:name="DejaVu Sans">
    <w:charset w:val="CC"/>
    <w:family w:val="swiss"/>
    <w:pitch w:val="variable"/>
    <w:sig w:usb0="E7002EFF" w:usb1="D200FDFF" w:usb2="0A246029" w:usb3="00000000" w:csb0="000001FF" w:csb1="00000000"/>
  </w:font>
  <w:font w:name="FreeSans">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1366592"/>
      <w:docPartObj>
        <w:docPartGallery w:val="Page Numbers (Bottom of Page)"/>
        <w:docPartUnique/>
      </w:docPartObj>
    </w:sdtPr>
    <w:sdtEndPr/>
    <w:sdtContent>
      <w:p w:rsidR="00B9461D" w:rsidRDefault="00B9461D" w:rsidP="00DA2E7A">
        <w:pPr>
          <w:pStyle w:val="ae"/>
          <w:jc w:val="center"/>
        </w:pPr>
        <w:r>
          <w:fldChar w:fldCharType="begin"/>
        </w:r>
        <w:r>
          <w:instrText>PAGE</w:instrText>
        </w:r>
        <w:r>
          <w:fldChar w:fldCharType="separate"/>
        </w:r>
        <w:r w:rsidR="00054BDC">
          <w:rPr>
            <w:noProof/>
          </w:rPr>
          <w:t>1</w:t>
        </w:r>
        <w:r>
          <w:fldChar w:fldCharType="end"/>
        </w:r>
      </w:p>
    </w:sdtContent>
  </w:sdt>
  <w:p w:rsidR="00B9461D" w:rsidRDefault="00B9461D">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5B1F" w:rsidRDefault="00285B1F">
      <w:r>
        <w:separator/>
      </w:r>
    </w:p>
  </w:footnote>
  <w:footnote w:type="continuationSeparator" w:id="0">
    <w:p w:rsidR="00285B1F" w:rsidRDefault="00285B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461D" w:rsidRPr="00054BDC" w:rsidRDefault="00B9461D">
    <w:pPr>
      <w:tabs>
        <w:tab w:val="center" w:pos="4677"/>
        <w:tab w:val="right" w:pos="9355"/>
      </w:tabs>
      <w:jc w:val="center"/>
      <w:rPr>
        <w:b/>
        <w:sz w:val="24"/>
        <w:szCs w:val="28"/>
        <w:lang w:eastAsia="ar-SA"/>
      </w:rPr>
    </w:pPr>
    <w:r>
      <w:rPr>
        <w:noProof/>
      </w:rPr>
      <w:drawing>
        <wp:anchor distT="0" distB="0" distL="114300" distR="114300" simplePos="0" relativeHeight="20" behindDoc="0" locked="0" layoutInCell="0" allowOverlap="1" wp14:anchorId="32213EA4" wp14:editId="406CF9DC">
          <wp:simplePos x="0" y="0"/>
          <wp:positionH relativeFrom="margin">
            <wp:posOffset>-436880</wp:posOffset>
          </wp:positionH>
          <wp:positionV relativeFrom="margin">
            <wp:posOffset>-913765</wp:posOffset>
          </wp:positionV>
          <wp:extent cx="1134745" cy="556260"/>
          <wp:effectExtent l="0" t="0" r="0" b="0"/>
          <wp:wrapTight wrapText="bothSides">
            <wp:wrapPolygon edited="0">
              <wp:start x="5802" y="740"/>
              <wp:lineTo x="363" y="2219"/>
              <wp:lineTo x="0" y="2959"/>
              <wp:lineTo x="0" y="20712"/>
              <wp:lineTo x="10516" y="20712"/>
              <wp:lineTo x="13054" y="14055"/>
              <wp:lineTo x="21032" y="9616"/>
              <wp:lineTo x="21032" y="2219"/>
              <wp:lineTo x="14142" y="740"/>
              <wp:lineTo x="5802" y="740"/>
            </wp:wrapPolygon>
          </wp:wrapTight>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1"/>
                  <pic:cNvPicPr>
                    <a:picLocks noChangeAspect="1" noChangeArrowheads="1"/>
                  </pic:cNvPicPr>
                </pic:nvPicPr>
                <pic:blipFill>
                  <a:blip r:embed="rId1"/>
                  <a:srcRect t="13389" r="15146" b="18957"/>
                  <a:stretch>
                    <a:fillRect/>
                  </a:stretch>
                </pic:blipFill>
                <pic:spPr bwMode="auto">
                  <a:xfrm>
                    <a:off x="0" y="0"/>
                    <a:ext cx="1134745" cy="556260"/>
                  </a:xfrm>
                  <a:prstGeom prst="rect">
                    <a:avLst/>
                  </a:prstGeom>
                </pic:spPr>
              </pic:pic>
            </a:graphicData>
          </a:graphic>
          <wp14:sizeRelH relativeFrom="margin">
            <wp14:pctWidth>0</wp14:pctWidth>
          </wp14:sizeRelH>
          <wp14:sizeRelV relativeFrom="margin">
            <wp14:pctHeight>0</wp14:pctHeight>
          </wp14:sizeRelV>
        </wp:anchor>
      </w:drawing>
    </w:r>
    <w:r w:rsidR="00DA2E7A">
      <w:rPr>
        <w:b/>
        <w:szCs w:val="28"/>
        <w:lang w:eastAsia="ar-SA"/>
      </w:rPr>
      <w:t xml:space="preserve">     </w:t>
    </w:r>
    <w:r w:rsidRPr="00054BDC">
      <w:rPr>
        <w:b/>
        <w:sz w:val="24"/>
        <w:szCs w:val="28"/>
        <w:lang w:eastAsia="ar-SA"/>
      </w:rPr>
      <w:t>ВСЕРОССИЙСКАЯ ОЛИМПИАДА ШКОЛЬНИКОВ 2022/23 гг.</w:t>
    </w:r>
  </w:p>
  <w:p w:rsidR="00B9461D" w:rsidRPr="00054BDC" w:rsidRDefault="00B9461D">
    <w:pPr>
      <w:tabs>
        <w:tab w:val="center" w:pos="4677"/>
        <w:tab w:val="right" w:pos="9355"/>
      </w:tabs>
      <w:jc w:val="center"/>
      <w:rPr>
        <w:b/>
        <w:sz w:val="24"/>
        <w:szCs w:val="28"/>
        <w:lang w:eastAsia="ar-SA"/>
      </w:rPr>
    </w:pPr>
    <w:r w:rsidRPr="00054BDC">
      <w:rPr>
        <w:b/>
        <w:sz w:val="24"/>
        <w:szCs w:val="28"/>
        <w:lang w:eastAsia="ar-SA"/>
      </w:rPr>
      <w:t>МУНИЦИПАЛЬНЫЙ ЭТАП</w:t>
    </w:r>
  </w:p>
  <w:p w:rsidR="00DA2E7A" w:rsidRPr="00054BDC" w:rsidRDefault="00DA2E7A">
    <w:pPr>
      <w:tabs>
        <w:tab w:val="center" w:pos="4677"/>
        <w:tab w:val="right" w:pos="9355"/>
      </w:tabs>
      <w:jc w:val="center"/>
      <w:rPr>
        <w:sz w:val="24"/>
        <w:szCs w:val="28"/>
        <w:lang w:eastAsia="ar-SA"/>
      </w:rPr>
    </w:pPr>
  </w:p>
  <w:p w:rsidR="00B9461D" w:rsidRPr="00054BDC" w:rsidRDefault="00B9461D">
    <w:pPr>
      <w:tabs>
        <w:tab w:val="center" w:pos="4677"/>
        <w:tab w:val="right" w:pos="9355"/>
      </w:tabs>
      <w:jc w:val="center"/>
      <w:rPr>
        <w:sz w:val="24"/>
        <w:szCs w:val="28"/>
        <w:lang w:eastAsia="ar-SA"/>
      </w:rPr>
    </w:pPr>
    <w:r w:rsidRPr="00054BDC">
      <w:rPr>
        <w:sz w:val="24"/>
        <w:szCs w:val="28"/>
        <w:lang w:eastAsia="ar-SA"/>
      </w:rPr>
      <w:t>ФИЗИКА</w:t>
    </w:r>
  </w:p>
  <w:p w:rsidR="00B9461D" w:rsidRPr="00054BDC" w:rsidRDefault="00B9461D">
    <w:pPr>
      <w:tabs>
        <w:tab w:val="center" w:pos="4677"/>
        <w:tab w:val="right" w:pos="9355"/>
      </w:tabs>
      <w:jc w:val="center"/>
      <w:rPr>
        <w:sz w:val="24"/>
      </w:rPr>
    </w:pPr>
    <w:r w:rsidRPr="00054BDC">
      <w:rPr>
        <w:sz w:val="24"/>
        <w:szCs w:val="28"/>
        <w:lang w:eastAsia="ar-SA"/>
      </w:rPr>
      <w:t>10 КЛАСС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4DB8"/>
    <w:rsid w:val="00054BDC"/>
    <w:rsid w:val="00281D32"/>
    <w:rsid w:val="00285B1F"/>
    <w:rsid w:val="00290842"/>
    <w:rsid w:val="002A3BAB"/>
    <w:rsid w:val="00305957"/>
    <w:rsid w:val="00374842"/>
    <w:rsid w:val="003A181F"/>
    <w:rsid w:val="004E22E2"/>
    <w:rsid w:val="00504778"/>
    <w:rsid w:val="00744DB8"/>
    <w:rsid w:val="009C6014"/>
    <w:rsid w:val="00B57935"/>
    <w:rsid w:val="00B8669F"/>
    <w:rsid w:val="00B91A92"/>
    <w:rsid w:val="00B9461D"/>
    <w:rsid w:val="00BB185F"/>
    <w:rsid w:val="00D93A64"/>
    <w:rsid w:val="00DA2E7A"/>
    <w:rsid w:val="00DA5055"/>
    <w:rsid w:val="00EB323F"/>
    <w:rsid w:val="00FE2360"/>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0662A"/>
  <w15:docId w15:val="{443D30F0-BCD2-4D4C-88A3-C475D4D7C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93986"/>
    <w:pPr>
      <w:ind w:firstLine="709"/>
      <w:jc w:val="both"/>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qFormat/>
    <w:rsid w:val="00BE3424"/>
    <w:rPr>
      <w:rFonts w:ascii="Times New Roman" w:eastAsia="Times New Roman" w:hAnsi="Times New Roman" w:cs="Times New Roman"/>
      <w:sz w:val="24"/>
      <w:szCs w:val="24"/>
      <w:lang w:eastAsia="ru-RU"/>
    </w:rPr>
  </w:style>
  <w:style w:type="character" w:customStyle="1" w:styleId="a4">
    <w:name w:val="Нижний колонтитул Знак"/>
    <w:basedOn w:val="a0"/>
    <w:uiPriority w:val="99"/>
    <w:qFormat/>
    <w:rsid w:val="00BE3424"/>
    <w:rPr>
      <w:rFonts w:ascii="Times New Roman" w:eastAsia="Times New Roman" w:hAnsi="Times New Roman" w:cs="Times New Roman"/>
      <w:sz w:val="24"/>
      <w:szCs w:val="24"/>
      <w:lang w:eastAsia="ru-RU"/>
    </w:rPr>
  </w:style>
  <w:style w:type="character" w:customStyle="1" w:styleId="c5">
    <w:name w:val="c5"/>
    <w:basedOn w:val="a0"/>
    <w:qFormat/>
    <w:rsid w:val="00BE3424"/>
  </w:style>
  <w:style w:type="character" w:customStyle="1" w:styleId="a5">
    <w:name w:val="Текст выноски Знак"/>
    <w:basedOn w:val="a0"/>
    <w:uiPriority w:val="99"/>
    <w:semiHidden/>
    <w:qFormat/>
    <w:rsid w:val="009C70B0"/>
    <w:rPr>
      <w:rFonts w:ascii="Segoe UI" w:eastAsia="Times New Roman" w:hAnsi="Segoe UI" w:cs="Segoe UI"/>
      <w:sz w:val="18"/>
      <w:szCs w:val="18"/>
      <w:lang w:eastAsia="ru-RU"/>
    </w:rPr>
  </w:style>
  <w:style w:type="character" w:customStyle="1" w:styleId="-">
    <w:name w:val="Интернет-ссылка"/>
    <w:basedOn w:val="a0"/>
    <w:uiPriority w:val="99"/>
    <w:unhideWhenUsed/>
    <w:rsid w:val="00676737"/>
    <w:rPr>
      <w:color w:val="0563C1" w:themeColor="hyperlink"/>
      <w:u w:val="single"/>
    </w:rPr>
  </w:style>
  <w:style w:type="character" w:styleId="a6">
    <w:name w:val="Placeholder Text"/>
    <w:basedOn w:val="a0"/>
    <w:uiPriority w:val="99"/>
    <w:semiHidden/>
    <w:qFormat/>
    <w:rsid w:val="00C72BF8"/>
    <w:rPr>
      <w:color w:val="808080"/>
    </w:rPr>
  </w:style>
  <w:style w:type="paragraph" w:styleId="a7">
    <w:name w:val="Title"/>
    <w:basedOn w:val="a"/>
    <w:next w:val="a8"/>
    <w:qFormat/>
    <w:pPr>
      <w:keepNext/>
      <w:spacing w:before="240" w:after="120"/>
    </w:pPr>
    <w:rPr>
      <w:rFonts w:ascii="Liberation Sans" w:eastAsia="DejaVu Sans" w:hAnsi="Liberation Sans" w:cs="FreeSans"/>
      <w:szCs w:val="28"/>
    </w:rPr>
  </w:style>
  <w:style w:type="paragraph" w:styleId="a8">
    <w:name w:val="Body Text"/>
    <w:basedOn w:val="a"/>
    <w:pPr>
      <w:spacing w:after="140" w:line="276" w:lineRule="auto"/>
    </w:pPr>
  </w:style>
  <w:style w:type="paragraph" w:styleId="a9">
    <w:name w:val="List"/>
    <w:basedOn w:val="a8"/>
    <w:rPr>
      <w:rFonts w:cs="FreeSans"/>
    </w:rPr>
  </w:style>
  <w:style w:type="paragraph" w:styleId="aa">
    <w:name w:val="caption"/>
    <w:basedOn w:val="a"/>
    <w:qFormat/>
    <w:pPr>
      <w:suppressLineNumbers/>
      <w:spacing w:before="120" w:after="120"/>
    </w:pPr>
    <w:rPr>
      <w:rFonts w:cs="FreeSans"/>
      <w:i/>
      <w:iCs/>
    </w:rPr>
  </w:style>
  <w:style w:type="paragraph" w:styleId="ab">
    <w:name w:val="index heading"/>
    <w:basedOn w:val="a"/>
    <w:qFormat/>
    <w:pPr>
      <w:suppressLineNumbers/>
    </w:pPr>
    <w:rPr>
      <w:rFonts w:cs="FreeSans"/>
    </w:rPr>
  </w:style>
  <w:style w:type="paragraph" w:customStyle="1" w:styleId="ac">
    <w:name w:val="Верхний и нижний колонтитулы"/>
    <w:basedOn w:val="a"/>
    <w:qFormat/>
  </w:style>
  <w:style w:type="paragraph" w:styleId="ad">
    <w:name w:val="header"/>
    <w:basedOn w:val="a"/>
    <w:uiPriority w:val="99"/>
    <w:unhideWhenUsed/>
    <w:rsid w:val="00BE3424"/>
    <w:pPr>
      <w:tabs>
        <w:tab w:val="center" w:pos="4677"/>
        <w:tab w:val="right" w:pos="9355"/>
      </w:tabs>
    </w:pPr>
  </w:style>
  <w:style w:type="paragraph" w:styleId="ae">
    <w:name w:val="footer"/>
    <w:basedOn w:val="a"/>
    <w:uiPriority w:val="99"/>
    <w:unhideWhenUsed/>
    <w:rsid w:val="00BE3424"/>
    <w:pPr>
      <w:tabs>
        <w:tab w:val="center" w:pos="4677"/>
        <w:tab w:val="right" w:pos="9355"/>
      </w:tabs>
    </w:pPr>
  </w:style>
  <w:style w:type="paragraph" w:customStyle="1" w:styleId="c3">
    <w:name w:val="c3"/>
    <w:basedOn w:val="a"/>
    <w:qFormat/>
    <w:rsid w:val="00BE3424"/>
    <w:pPr>
      <w:spacing w:beforeAutospacing="1" w:afterAutospacing="1"/>
    </w:pPr>
  </w:style>
  <w:style w:type="paragraph" w:styleId="af">
    <w:name w:val="Balloon Text"/>
    <w:basedOn w:val="a"/>
    <w:uiPriority w:val="99"/>
    <w:semiHidden/>
    <w:unhideWhenUsed/>
    <w:qFormat/>
    <w:rsid w:val="009C70B0"/>
    <w:rPr>
      <w:rFonts w:ascii="Segoe UI" w:hAnsi="Segoe UI" w:cs="Segoe UI"/>
      <w:sz w:val="18"/>
      <w:szCs w:val="18"/>
    </w:rPr>
  </w:style>
  <w:style w:type="paragraph" w:customStyle="1" w:styleId="Default">
    <w:name w:val="Default"/>
    <w:qFormat/>
    <w:rsid w:val="000B68BB"/>
    <w:pPr>
      <w:suppressAutoHyphens w:val="0"/>
    </w:pPr>
    <w:rPr>
      <w:rFonts w:ascii="Times New Roman" w:eastAsia="Calibri" w:hAnsi="Times New Roman" w:cs="Times New Roman"/>
      <w:color w:val="000000"/>
      <w:sz w:val="24"/>
      <w:szCs w:val="24"/>
    </w:rPr>
  </w:style>
  <w:style w:type="table" w:styleId="af0">
    <w:name w:val="Table Grid"/>
    <w:basedOn w:val="a1"/>
    <w:uiPriority w:val="39"/>
    <w:rsid w:val="000B68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440</Words>
  <Characters>2510</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318-gracheva</dc:creator>
  <cp:lastModifiedBy>318-gracheva</cp:lastModifiedBy>
  <cp:revision>5</cp:revision>
  <cp:lastPrinted>2022-08-25T07:19:00Z</cp:lastPrinted>
  <dcterms:created xsi:type="dcterms:W3CDTF">2022-11-14T09:25:00Z</dcterms:created>
  <dcterms:modified xsi:type="dcterms:W3CDTF">2022-11-15T09:15:00Z</dcterms:modified>
  <dc:language>ru-RU</dc:language>
</cp:coreProperties>
</file>