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A37" w:rsidRDefault="00DC3A37" w:rsidP="00DC3A3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103401">
        <w:rPr>
          <w:rFonts w:ascii="Times New Roman" w:hAnsi="Times New Roman"/>
          <w:b/>
          <w:sz w:val="28"/>
          <w:szCs w:val="28"/>
        </w:rPr>
        <w:t xml:space="preserve">Инструкция для тиражирования </w:t>
      </w:r>
      <w:r w:rsidR="00DC75F9">
        <w:rPr>
          <w:rFonts w:ascii="Times New Roman" w:hAnsi="Times New Roman"/>
          <w:b/>
          <w:sz w:val="28"/>
          <w:szCs w:val="28"/>
        </w:rPr>
        <w:t xml:space="preserve">и использования </w:t>
      </w:r>
      <w:r w:rsidRPr="00103401">
        <w:rPr>
          <w:rFonts w:ascii="Times New Roman" w:hAnsi="Times New Roman"/>
          <w:b/>
          <w:sz w:val="28"/>
          <w:szCs w:val="28"/>
        </w:rPr>
        <w:t>материалов</w:t>
      </w:r>
    </w:p>
    <w:p w:rsidR="0056224F" w:rsidRDefault="0056224F" w:rsidP="00DC3A37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051BC" w:rsidRDefault="009051BC" w:rsidP="009051B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03401">
        <w:rPr>
          <w:rFonts w:ascii="Times New Roman" w:hAnsi="Times New Roman"/>
          <w:b/>
          <w:sz w:val="28"/>
          <w:szCs w:val="28"/>
        </w:rPr>
        <w:t>Инструкция для тиражирования материалов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4333BB">
        <w:rPr>
          <w:rFonts w:ascii="Times New Roman" w:hAnsi="Times New Roman"/>
          <w:sz w:val="28"/>
          <w:szCs w:val="28"/>
        </w:rPr>
        <w:t xml:space="preserve">Тиражирование бланков заданий производится </w:t>
      </w:r>
      <w:r w:rsidRPr="004333BB">
        <w:rPr>
          <w:rFonts w:ascii="Times New Roman" w:hAnsi="Times New Roman"/>
          <w:b/>
          <w:sz w:val="28"/>
          <w:szCs w:val="28"/>
        </w:rPr>
        <w:t>накануне проведения олимпиады с соблюдением необходимых мер конфиденциальности.</w:t>
      </w:r>
      <w:r w:rsidRPr="004333BB">
        <w:rPr>
          <w:rFonts w:ascii="Times New Roman" w:hAnsi="Times New Roman"/>
          <w:sz w:val="28"/>
          <w:szCs w:val="28"/>
        </w:rPr>
        <w:t xml:space="preserve"> Тиражирование </w:t>
      </w:r>
      <w:r w:rsidRPr="009446F9">
        <w:rPr>
          <w:rFonts w:ascii="Times New Roman" w:hAnsi="Times New Roman"/>
          <w:b/>
          <w:i/>
          <w:sz w:val="28"/>
          <w:szCs w:val="28"/>
        </w:rPr>
        <w:t>заданий</w:t>
      </w:r>
      <w:r w:rsidRPr="004333BB">
        <w:rPr>
          <w:rFonts w:ascii="Times New Roman" w:hAnsi="Times New Roman"/>
          <w:sz w:val="28"/>
          <w:szCs w:val="28"/>
        </w:rPr>
        <w:t xml:space="preserve"> осуществляется с учетом следующих параметров: листы бумаги А</w:t>
      </w:r>
      <w:proofErr w:type="gramStart"/>
      <w:r w:rsidRPr="004333BB">
        <w:rPr>
          <w:rFonts w:ascii="Times New Roman" w:hAnsi="Times New Roman"/>
          <w:sz w:val="28"/>
          <w:szCs w:val="28"/>
        </w:rPr>
        <w:t>4</w:t>
      </w:r>
      <w:proofErr w:type="gramEnd"/>
      <w:r w:rsidRPr="004333BB">
        <w:rPr>
          <w:rFonts w:ascii="Times New Roman" w:hAnsi="Times New Roman"/>
          <w:sz w:val="28"/>
          <w:szCs w:val="28"/>
        </w:rPr>
        <w:t xml:space="preserve">, программа </w:t>
      </w:r>
      <w:proofErr w:type="spellStart"/>
      <w:r w:rsidRPr="004333BB">
        <w:rPr>
          <w:rFonts w:ascii="Times New Roman" w:hAnsi="Times New Roman"/>
          <w:sz w:val="28"/>
          <w:szCs w:val="28"/>
        </w:rPr>
        <w:t>Acrobat</w:t>
      </w:r>
      <w:proofErr w:type="spellEnd"/>
      <w:r w:rsidRPr="004333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3BB">
        <w:rPr>
          <w:rFonts w:ascii="Times New Roman" w:hAnsi="Times New Roman"/>
          <w:sz w:val="28"/>
          <w:szCs w:val="28"/>
        </w:rPr>
        <w:t>Reader</w:t>
      </w:r>
      <w:proofErr w:type="spellEnd"/>
      <w:r w:rsidRPr="004333BB">
        <w:rPr>
          <w:rFonts w:ascii="Times New Roman" w:hAnsi="Times New Roman"/>
          <w:sz w:val="28"/>
          <w:szCs w:val="28"/>
        </w:rPr>
        <w:t>, все поля по 2 см., цветная (или высокого качества черно-белая) печать</w:t>
      </w:r>
      <w:r>
        <w:rPr>
          <w:rFonts w:ascii="Times New Roman" w:hAnsi="Times New Roman"/>
          <w:sz w:val="28"/>
          <w:szCs w:val="28"/>
        </w:rPr>
        <w:t>,</w:t>
      </w:r>
      <w:r w:rsidRPr="00A05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чтобы обеспечить беспрепятственную работу участника с картой и визуальным рядом (в комплекте заданий присутствуют иллюстрации и исторические карты, выполненные в цвете)</w:t>
      </w:r>
      <w:r w:rsidRPr="004333BB">
        <w:rPr>
          <w:rFonts w:ascii="Times New Roman" w:hAnsi="Times New Roman"/>
          <w:sz w:val="28"/>
          <w:szCs w:val="28"/>
        </w:rPr>
        <w:t>. Задания должны тиражироваться без уменьшения, то есть в масштабе 1х1</w:t>
      </w:r>
      <w:r>
        <w:rPr>
          <w:rFonts w:ascii="Times New Roman" w:hAnsi="Times New Roman"/>
          <w:sz w:val="28"/>
          <w:szCs w:val="28"/>
        </w:rPr>
        <w:t>, с одной стороны листа. Основной текст заданий скрепляется скобой в левом верхнем углу</w:t>
      </w:r>
      <w:r w:rsidR="00774459">
        <w:rPr>
          <w:rFonts w:ascii="Times New Roman" w:hAnsi="Times New Roman"/>
          <w:sz w:val="28"/>
          <w:szCs w:val="28"/>
        </w:rPr>
        <w:t xml:space="preserve">. </w:t>
      </w:r>
      <w:r w:rsidR="00774459" w:rsidRPr="009446F9">
        <w:rPr>
          <w:rFonts w:ascii="Times New Roman" w:hAnsi="Times New Roman"/>
          <w:b/>
          <w:i/>
          <w:sz w:val="28"/>
          <w:szCs w:val="28"/>
        </w:rPr>
        <w:t>Бланки ответов</w:t>
      </w:r>
      <w:r w:rsidR="00774459">
        <w:rPr>
          <w:rFonts w:ascii="Times New Roman" w:hAnsi="Times New Roman"/>
          <w:sz w:val="28"/>
          <w:szCs w:val="28"/>
        </w:rPr>
        <w:t xml:space="preserve"> тиражируются отдельно</w:t>
      </w:r>
      <w:r>
        <w:rPr>
          <w:rFonts w:ascii="Times New Roman" w:hAnsi="Times New Roman"/>
          <w:sz w:val="28"/>
          <w:szCs w:val="28"/>
        </w:rPr>
        <w:t>, титульный ли</w:t>
      </w:r>
      <w:proofErr w:type="gramStart"/>
      <w:r>
        <w:rPr>
          <w:rFonts w:ascii="Times New Roman" w:hAnsi="Times New Roman"/>
          <w:sz w:val="28"/>
          <w:szCs w:val="28"/>
        </w:rPr>
        <w:t>ст скр</w:t>
      </w:r>
      <w:proofErr w:type="gramEnd"/>
      <w:r>
        <w:rPr>
          <w:rFonts w:ascii="Times New Roman" w:hAnsi="Times New Roman"/>
          <w:sz w:val="28"/>
          <w:szCs w:val="28"/>
        </w:rPr>
        <w:t xml:space="preserve">епляется с </w:t>
      </w:r>
      <w:r w:rsidR="00774459">
        <w:rPr>
          <w:rFonts w:ascii="Times New Roman" w:hAnsi="Times New Roman"/>
          <w:sz w:val="28"/>
          <w:szCs w:val="28"/>
        </w:rPr>
        <w:t>бланками ответов</w:t>
      </w:r>
      <w:r>
        <w:rPr>
          <w:rFonts w:ascii="Times New Roman" w:hAnsi="Times New Roman"/>
          <w:sz w:val="28"/>
          <w:szCs w:val="28"/>
        </w:rPr>
        <w:t xml:space="preserve"> скрепкой или просто прикладывается к </w:t>
      </w:r>
      <w:r w:rsidR="00774459">
        <w:rPr>
          <w:rFonts w:ascii="Times New Roman" w:hAnsi="Times New Roman"/>
          <w:sz w:val="28"/>
          <w:szCs w:val="28"/>
        </w:rPr>
        <w:t>ним в комплекте</w:t>
      </w:r>
      <w:r>
        <w:rPr>
          <w:rFonts w:ascii="Times New Roman" w:hAnsi="Times New Roman"/>
          <w:sz w:val="28"/>
          <w:szCs w:val="28"/>
        </w:rPr>
        <w:t>.</w:t>
      </w:r>
      <w:r w:rsidR="004B292F">
        <w:rPr>
          <w:rFonts w:ascii="Times New Roman" w:hAnsi="Times New Roman"/>
          <w:sz w:val="28"/>
          <w:szCs w:val="28"/>
        </w:rPr>
        <w:t xml:space="preserve"> </w:t>
      </w:r>
      <w:r w:rsidR="004B292F" w:rsidRPr="009446F9">
        <w:rPr>
          <w:rFonts w:ascii="Times New Roman" w:hAnsi="Times New Roman"/>
          <w:b/>
          <w:i/>
          <w:sz w:val="28"/>
          <w:szCs w:val="28"/>
        </w:rPr>
        <w:t>Протоколы проверки заданий</w:t>
      </w:r>
      <w:r w:rsidR="004B292F">
        <w:rPr>
          <w:rFonts w:ascii="Times New Roman" w:hAnsi="Times New Roman"/>
          <w:sz w:val="28"/>
          <w:szCs w:val="28"/>
        </w:rPr>
        <w:t xml:space="preserve"> распечатываются для ж</w:t>
      </w:r>
      <w:r w:rsidR="009446F9">
        <w:rPr>
          <w:rFonts w:ascii="Times New Roman" w:hAnsi="Times New Roman"/>
          <w:sz w:val="28"/>
          <w:szCs w:val="28"/>
        </w:rPr>
        <w:t>юри, к работе прикладываются в процессе шифрования.</w:t>
      </w:r>
    </w:p>
    <w:p w:rsidR="009051BC" w:rsidRDefault="009051BC" w:rsidP="009051B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03401">
        <w:rPr>
          <w:rFonts w:ascii="Times New Roman" w:hAnsi="Times New Roman"/>
          <w:b/>
          <w:sz w:val="28"/>
          <w:szCs w:val="28"/>
        </w:rPr>
        <w:t xml:space="preserve">Инструкция для </w:t>
      </w:r>
      <w:r>
        <w:rPr>
          <w:rFonts w:ascii="Times New Roman" w:hAnsi="Times New Roman"/>
          <w:b/>
          <w:sz w:val="28"/>
          <w:szCs w:val="28"/>
        </w:rPr>
        <w:t>использования</w:t>
      </w:r>
      <w:r w:rsidRPr="00103401">
        <w:rPr>
          <w:rFonts w:ascii="Times New Roman" w:hAnsi="Times New Roman"/>
          <w:b/>
          <w:sz w:val="28"/>
          <w:szCs w:val="28"/>
        </w:rPr>
        <w:t xml:space="preserve"> материалов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Перед началом работы участники олимпиады заполняют титульный лист своей работы, куда вносят фамилию, имя, отчество, класс и школу. </w:t>
      </w:r>
      <w:r w:rsidR="00DC75F9">
        <w:rPr>
          <w:rFonts w:ascii="Times New Roman" w:hAnsi="Times New Roman"/>
          <w:sz w:val="28"/>
          <w:szCs w:val="28"/>
        </w:rPr>
        <w:t xml:space="preserve">Заполнять бланки ответов и титульный лист разрешается синей или черной шариковой или </w:t>
      </w:r>
      <w:proofErr w:type="spellStart"/>
      <w:r w:rsidR="00DC75F9">
        <w:rPr>
          <w:rFonts w:ascii="Times New Roman" w:hAnsi="Times New Roman"/>
          <w:sz w:val="28"/>
          <w:szCs w:val="28"/>
        </w:rPr>
        <w:t>гелевой</w:t>
      </w:r>
      <w:proofErr w:type="spellEnd"/>
      <w:r w:rsidR="00DC75F9">
        <w:rPr>
          <w:rFonts w:ascii="Times New Roman" w:hAnsi="Times New Roman"/>
          <w:sz w:val="28"/>
          <w:szCs w:val="28"/>
        </w:rPr>
        <w:t xml:space="preserve"> ручкой, использование других цветов не допускается. Для ответов выделены соответствующие поля в </w:t>
      </w:r>
      <w:r w:rsidR="00774459">
        <w:rPr>
          <w:rFonts w:ascii="Times New Roman" w:hAnsi="Times New Roman"/>
          <w:sz w:val="28"/>
          <w:szCs w:val="28"/>
        </w:rPr>
        <w:t>бланке ответов</w:t>
      </w:r>
      <w:r w:rsidR="00DC75F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Для эссе выделены последние 2-3 страницы </w:t>
      </w:r>
      <w:r w:rsidR="00774459">
        <w:rPr>
          <w:rFonts w:ascii="Times New Roman" w:hAnsi="Times New Roman"/>
          <w:sz w:val="28"/>
          <w:szCs w:val="28"/>
        </w:rPr>
        <w:t>бланка ответов</w:t>
      </w:r>
      <w:r>
        <w:rPr>
          <w:rFonts w:ascii="Times New Roman" w:hAnsi="Times New Roman"/>
          <w:sz w:val="28"/>
          <w:szCs w:val="28"/>
        </w:rPr>
        <w:t xml:space="preserve">, в случае нехватки выделенных страниц участник имеет право продолжить эссе на обратной стороне листа. </w:t>
      </w:r>
      <w:r w:rsidR="009446F9">
        <w:rPr>
          <w:rFonts w:ascii="Times New Roman" w:hAnsi="Times New Roman"/>
          <w:sz w:val="28"/>
          <w:szCs w:val="28"/>
        </w:rPr>
        <w:t xml:space="preserve">Для выполнения заданий </w:t>
      </w:r>
      <w:r w:rsidR="00DC75F9" w:rsidRPr="00A05F57">
        <w:rPr>
          <w:rFonts w:ascii="Times New Roman" w:hAnsi="Times New Roman"/>
          <w:sz w:val="28"/>
          <w:szCs w:val="28"/>
        </w:rPr>
        <w:t>каждому участнику Олимпиады выдаются листы для черновиков.</w:t>
      </w:r>
      <w:r w:rsidR="00DC75F9" w:rsidRPr="00145787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DC75F9" w:rsidRPr="00A05F57">
        <w:rPr>
          <w:rFonts w:ascii="Times New Roman" w:hAnsi="Times New Roman"/>
          <w:spacing w:val="4"/>
          <w:sz w:val="28"/>
          <w:szCs w:val="28"/>
        </w:rPr>
        <w:t>Использовать для ответа школьные атласы и любые другие справочные пособия не допускается.</w:t>
      </w:r>
      <w:r w:rsidR="00134885">
        <w:rPr>
          <w:rFonts w:ascii="Times New Roman" w:hAnsi="Times New Roman"/>
          <w:spacing w:val="4"/>
          <w:sz w:val="28"/>
          <w:szCs w:val="28"/>
        </w:rPr>
        <w:t xml:space="preserve"> После завершения работы каждый участник сдает на проверку титульный лист и бланк ответов.</w:t>
      </w:r>
    </w:p>
    <w:p w:rsidR="00710924" w:rsidRDefault="009051BC" w:rsidP="009051BC">
      <w:pPr>
        <w:ind w:firstLine="567"/>
        <w:jc w:val="both"/>
      </w:pPr>
      <w:r w:rsidRPr="00775F3A">
        <w:rPr>
          <w:rFonts w:ascii="Times New Roman" w:hAnsi="Times New Roman"/>
          <w:b/>
          <w:sz w:val="28"/>
          <w:szCs w:val="28"/>
        </w:rPr>
        <w:t xml:space="preserve">После завершения олимпиады, заполненные титульные листы и </w:t>
      </w:r>
      <w:r w:rsidR="00774459">
        <w:rPr>
          <w:rFonts w:ascii="Times New Roman" w:hAnsi="Times New Roman"/>
          <w:b/>
          <w:sz w:val="28"/>
          <w:szCs w:val="28"/>
        </w:rPr>
        <w:t>бланки ответов шифрую</w:t>
      </w:r>
      <w:r w:rsidRPr="00775F3A">
        <w:rPr>
          <w:rFonts w:ascii="Times New Roman" w:hAnsi="Times New Roman"/>
          <w:b/>
          <w:sz w:val="28"/>
          <w:szCs w:val="28"/>
        </w:rPr>
        <w:t>тся организаторами</w:t>
      </w:r>
      <w:r>
        <w:rPr>
          <w:rFonts w:ascii="Times New Roman" w:hAnsi="Times New Roman"/>
          <w:sz w:val="28"/>
          <w:szCs w:val="28"/>
        </w:rPr>
        <w:t xml:space="preserve"> Олимпиады на титульном листе и в </w:t>
      </w:r>
      <w:r w:rsidR="00774459">
        <w:rPr>
          <w:rFonts w:ascii="Times New Roman" w:hAnsi="Times New Roman"/>
          <w:sz w:val="28"/>
          <w:szCs w:val="28"/>
        </w:rPr>
        <w:t>правом верхнем углу на первой странице бланка ответов</w:t>
      </w:r>
      <w:r>
        <w:rPr>
          <w:rFonts w:ascii="Times New Roman" w:hAnsi="Times New Roman"/>
          <w:sz w:val="28"/>
          <w:szCs w:val="28"/>
        </w:rPr>
        <w:t xml:space="preserve">. После шифровки титульный лист отделяется от </w:t>
      </w:r>
      <w:r w:rsidR="00774459">
        <w:rPr>
          <w:rFonts w:ascii="Times New Roman" w:hAnsi="Times New Roman"/>
          <w:sz w:val="28"/>
          <w:szCs w:val="28"/>
        </w:rPr>
        <w:t>бланка ответов</w:t>
      </w:r>
      <w:r>
        <w:rPr>
          <w:rFonts w:ascii="Times New Roman" w:hAnsi="Times New Roman"/>
          <w:sz w:val="28"/>
          <w:szCs w:val="28"/>
        </w:rPr>
        <w:t xml:space="preserve">, жюри передаются зашифрованные тексты </w:t>
      </w:r>
      <w:r w:rsidR="00AF69FA">
        <w:rPr>
          <w:rFonts w:ascii="Times New Roman" w:hAnsi="Times New Roman"/>
          <w:sz w:val="28"/>
          <w:szCs w:val="28"/>
        </w:rPr>
        <w:t>и бланки протоколов проверки олимпиадной работы</w:t>
      </w:r>
      <w:r>
        <w:rPr>
          <w:rFonts w:ascii="Times New Roman" w:hAnsi="Times New Roman"/>
          <w:sz w:val="28"/>
          <w:szCs w:val="28"/>
        </w:rPr>
        <w:t>, титульные листы во время проверки хранятся</w:t>
      </w:r>
      <w:r w:rsidR="00DC75F9">
        <w:rPr>
          <w:rFonts w:ascii="Times New Roman" w:hAnsi="Times New Roman"/>
          <w:sz w:val="28"/>
          <w:szCs w:val="28"/>
        </w:rPr>
        <w:t xml:space="preserve"> отдельно. </w:t>
      </w:r>
      <w:r w:rsidR="00174ADE">
        <w:rPr>
          <w:rFonts w:ascii="Times New Roman" w:hAnsi="Times New Roman"/>
          <w:sz w:val="28"/>
          <w:szCs w:val="28"/>
        </w:rPr>
        <w:t xml:space="preserve">К каждой работе прикладывается отдельный лист протокола, на котором указывается шифр работы. </w:t>
      </w:r>
      <w:r w:rsidR="00920F42">
        <w:rPr>
          <w:rFonts w:ascii="Times New Roman" w:hAnsi="Times New Roman"/>
          <w:sz w:val="28"/>
          <w:szCs w:val="28"/>
        </w:rPr>
        <w:t>В ходе</w:t>
      </w:r>
      <w:r w:rsidR="00DC75F9">
        <w:rPr>
          <w:rFonts w:ascii="Times New Roman" w:hAnsi="Times New Roman"/>
          <w:sz w:val="28"/>
          <w:szCs w:val="28"/>
        </w:rPr>
        <w:t xml:space="preserve"> проверки работ</w:t>
      </w:r>
      <w:r w:rsidR="00920F4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 протокол заносятся результаты по указанному шифру</w:t>
      </w:r>
      <w:r w:rsidR="00920F42">
        <w:rPr>
          <w:rFonts w:ascii="Times New Roman" w:hAnsi="Times New Roman"/>
          <w:sz w:val="28"/>
          <w:szCs w:val="28"/>
        </w:rPr>
        <w:t>. После проверки всех работ и заполнения протоколов</w:t>
      </w:r>
      <w:r w:rsidR="00174ADE">
        <w:rPr>
          <w:rFonts w:ascii="Times New Roman" w:hAnsi="Times New Roman"/>
          <w:sz w:val="28"/>
          <w:szCs w:val="28"/>
        </w:rPr>
        <w:t xml:space="preserve"> </w:t>
      </w:r>
      <w:r w:rsidR="001218BE">
        <w:rPr>
          <w:rFonts w:ascii="Times New Roman" w:hAnsi="Times New Roman"/>
          <w:sz w:val="28"/>
          <w:szCs w:val="28"/>
        </w:rPr>
        <w:t xml:space="preserve">результаты заносятся в сводную ведомость. Затем </w:t>
      </w:r>
      <w:r w:rsidR="00174ADE">
        <w:rPr>
          <w:rFonts w:ascii="Times New Roman" w:hAnsi="Times New Roman"/>
          <w:sz w:val="28"/>
          <w:szCs w:val="28"/>
        </w:rPr>
        <w:t>материалы</w:t>
      </w:r>
      <w:r w:rsidR="00920F42">
        <w:rPr>
          <w:rFonts w:ascii="Times New Roman" w:hAnsi="Times New Roman"/>
          <w:sz w:val="28"/>
          <w:szCs w:val="28"/>
        </w:rPr>
        <w:t xml:space="preserve"> дешифруются</w:t>
      </w:r>
      <w:r w:rsidR="00174ADE">
        <w:rPr>
          <w:rFonts w:ascii="Times New Roman" w:hAnsi="Times New Roman"/>
          <w:sz w:val="28"/>
          <w:szCs w:val="28"/>
        </w:rPr>
        <w:t>: титульный лист прикладывается к работе и протоколу. П</w:t>
      </w:r>
      <w:r>
        <w:rPr>
          <w:rFonts w:ascii="Times New Roman" w:hAnsi="Times New Roman"/>
          <w:sz w:val="28"/>
          <w:szCs w:val="28"/>
        </w:rPr>
        <w:t>ерсональные данные (ФИО и др.) заполняются после выставления результатов всех участников олимпиады.</w:t>
      </w:r>
    </w:p>
    <w:sectPr w:rsidR="00710924" w:rsidSect="0013488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3A37"/>
    <w:rsid w:val="001218BE"/>
    <w:rsid w:val="00134885"/>
    <w:rsid w:val="00174ADE"/>
    <w:rsid w:val="0027340F"/>
    <w:rsid w:val="00444CA1"/>
    <w:rsid w:val="004B292F"/>
    <w:rsid w:val="0056224F"/>
    <w:rsid w:val="006C28EB"/>
    <w:rsid w:val="00710924"/>
    <w:rsid w:val="00770BC9"/>
    <w:rsid w:val="00774459"/>
    <w:rsid w:val="00775F3A"/>
    <w:rsid w:val="009051BC"/>
    <w:rsid w:val="00920F42"/>
    <w:rsid w:val="009446F9"/>
    <w:rsid w:val="009A2391"/>
    <w:rsid w:val="00A41590"/>
    <w:rsid w:val="00AF69FA"/>
    <w:rsid w:val="00C62EB3"/>
    <w:rsid w:val="00D70F70"/>
    <w:rsid w:val="00DB2715"/>
    <w:rsid w:val="00DC3A37"/>
    <w:rsid w:val="00DC75F9"/>
    <w:rsid w:val="00F97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dns</cp:lastModifiedBy>
  <cp:revision>11</cp:revision>
  <dcterms:created xsi:type="dcterms:W3CDTF">2015-10-22T21:09:00Z</dcterms:created>
  <dcterms:modified xsi:type="dcterms:W3CDTF">2022-11-06T17:19:00Z</dcterms:modified>
</cp:coreProperties>
</file>