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A82" w:rsidRDefault="00700A82" w:rsidP="00700A8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700A82" w:rsidRDefault="00700A82" w:rsidP="00700A8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МАТЕРИАЛЫ ДЛЯ ЧЛЕНОВ ЖЮРИ</w:t>
      </w:r>
    </w:p>
    <w:p w:rsidR="00C80052" w:rsidRDefault="00502C4E" w:rsidP="00700A8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C80052">
        <w:rPr>
          <w:rFonts w:ascii="Times New Roman" w:hAnsi="Times New Roman"/>
          <w:b/>
          <w:sz w:val="24"/>
          <w:szCs w:val="24"/>
        </w:rPr>
        <w:t>Ключи</w:t>
      </w:r>
    </w:p>
    <w:p w:rsidR="00700A82" w:rsidRDefault="00700A82" w:rsidP="00700A82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502C4E" w:rsidRPr="00C80052" w:rsidRDefault="00502C4E" w:rsidP="00700A8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7219B9">
        <w:rPr>
          <w:rFonts w:ascii="Times New Roman" w:hAnsi="Times New Roman"/>
          <w:b/>
          <w:bCs/>
          <w:iCs/>
          <w:sz w:val="24"/>
          <w:szCs w:val="24"/>
        </w:rPr>
        <w:t>Олимпиада проходит в два тура:</w:t>
      </w:r>
    </w:p>
    <w:p w:rsidR="00502C4E" w:rsidRPr="007219B9" w:rsidRDefault="00502C4E" w:rsidP="00700A82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7219B9">
        <w:rPr>
          <w:rFonts w:ascii="Times New Roman" w:hAnsi="Times New Roman"/>
          <w:b/>
          <w:bCs/>
          <w:iCs/>
          <w:sz w:val="24"/>
          <w:szCs w:val="24"/>
        </w:rPr>
        <w:t>первый тур – тесты (20 вопросов, 40 баллов);</w:t>
      </w:r>
      <w:r w:rsidR="00700A82">
        <w:rPr>
          <w:rFonts w:ascii="Times New Roman" w:hAnsi="Times New Roman"/>
          <w:b/>
          <w:bCs/>
          <w:iCs/>
          <w:sz w:val="24"/>
          <w:szCs w:val="24"/>
        </w:rPr>
        <w:t xml:space="preserve">  </w:t>
      </w:r>
      <w:r w:rsidRPr="007219B9">
        <w:rPr>
          <w:rFonts w:ascii="Times New Roman" w:hAnsi="Times New Roman"/>
          <w:b/>
          <w:bCs/>
          <w:iCs/>
          <w:sz w:val="24"/>
          <w:szCs w:val="24"/>
        </w:rPr>
        <w:t>второй тур – задачи (3 задачи, 50 баллов).</w:t>
      </w:r>
    </w:p>
    <w:p w:rsidR="00502C4E" w:rsidRDefault="00502C4E" w:rsidP="00700A82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7219B9">
        <w:rPr>
          <w:rFonts w:ascii="Times New Roman" w:hAnsi="Times New Roman"/>
          <w:b/>
          <w:bCs/>
          <w:iCs/>
          <w:sz w:val="24"/>
          <w:szCs w:val="24"/>
        </w:rPr>
        <w:t>Максимальное количество баллов – 90.</w:t>
      </w:r>
      <w:r w:rsidR="00700A82">
        <w:rPr>
          <w:rFonts w:ascii="Times New Roman" w:hAnsi="Times New Roman"/>
          <w:b/>
          <w:bCs/>
          <w:iCs/>
          <w:sz w:val="24"/>
          <w:szCs w:val="24"/>
        </w:rPr>
        <w:t xml:space="preserve">  </w:t>
      </w:r>
      <w:r w:rsidR="00C80052">
        <w:rPr>
          <w:rFonts w:ascii="Times New Roman" w:hAnsi="Times New Roman"/>
          <w:b/>
          <w:bCs/>
          <w:iCs/>
          <w:sz w:val="24"/>
          <w:szCs w:val="24"/>
        </w:rPr>
        <w:t>Время выполнения заданий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: </w:t>
      </w:r>
      <w:r w:rsidR="00C80052" w:rsidRPr="00700A82">
        <w:rPr>
          <w:rFonts w:ascii="Times New Roman" w:hAnsi="Times New Roman"/>
          <w:b/>
          <w:bCs/>
          <w:iCs/>
          <w:sz w:val="24"/>
          <w:szCs w:val="24"/>
        </w:rPr>
        <w:t>90</w:t>
      </w:r>
      <w:r w:rsidRPr="00700A82">
        <w:rPr>
          <w:rFonts w:ascii="Times New Roman" w:hAnsi="Times New Roman"/>
          <w:b/>
          <w:bCs/>
          <w:iCs/>
          <w:sz w:val="24"/>
          <w:szCs w:val="24"/>
        </w:rPr>
        <w:t xml:space="preserve"> минут.</w:t>
      </w:r>
    </w:p>
    <w:p w:rsidR="00502C4E" w:rsidRDefault="00502C4E" w:rsidP="00C80052">
      <w:pPr>
        <w:pStyle w:val="1"/>
        <w:ind w:hanging="230"/>
        <w:rPr>
          <w:rFonts w:ascii="Times New Roman" w:hAnsi="Times New Roman"/>
          <w:b/>
          <w:bCs/>
          <w:iCs/>
          <w:sz w:val="24"/>
          <w:szCs w:val="24"/>
        </w:rPr>
      </w:pPr>
    </w:p>
    <w:p w:rsidR="00502C4E" w:rsidRPr="00502C4E" w:rsidRDefault="00502C4E" w:rsidP="00502C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ПЕРВЫЙ ТУР    </w:t>
      </w:r>
    </w:p>
    <w:p w:rsidR="00502C4E" w:rsidRPr="00502C4E" w:rsidRDefault="00502C4E" w:rsidP="00502C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ТЕСТЫ</w:t>
      </w:r>
    </w:p>
    <w:p w:rsidR="00C80052" w:rsidRDefault="00C80052" w:rsidP="00C8005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3075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 </w:t>
      </w:r>
      <w:r w:rsidRPr="003075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вопросов типа «Да/Нет».</w:t>
      </w:r>
    </w:p>
    <w:p w:rsidR="00C80052" w:rsidRPr="00FF5BAF" w:rsidRDefault="00C80052" w:rsidP="00C80052">
      <w:pPr>
        <w:contextualSpacing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F5BAF">
        <w:rPr>
          <w:rFonts w:ascii="Times New Roman" w:hAnsi="Times New Roman" w:cs="Times New Roman"/>
          <w:bCs/>
          <w:i/>
          <w:iCs/>
          <w:sz w:val="24"/>
          <w:szCs w:val="24"/>
        </w:rPr>
        <w:t>Из предложенных вариантов ответов выбрать верный.</w:t>
      </w:r>
      <w:r w:rsidR="00700A8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FF5BAF">
        <w:rPr>
          <w:rFonts w:ascii="Times New Roman" w:hAnsi="Times New Roman" w:cs="Times New Roman"/>
          <w:bCs/>
          <w:i/>
          <w:iCs/>
          <w:sz w:val="24"/>
          <w:szCs w:val="24"/>
        </w:rPr>
        <w:t>За правильный ответ – 1 балл.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1. Маркетологи рассчитали, что снижение цены товара А на 5% при прочих равных условиях приводит к росту объема продаж данного товара на 7%. Значит, если компания заинтерес</w:t>
      </w:r>
      <w:r w:rsidRPr="00502C4E">
        <w:rPr>
          <w:rFonts w:ascii="Times New Roman" w:hAnsi="Times New Roman" w:cs="Times New Roman"/>
          <w:sz w:val="24"/>
          <w:szCs w:val="28"/>
        </w:rPr>
        <w:t>о</w:t>
      </w:r>
      <w:r w:rsidRPr="00502C4E">
        <w:rPr>
          <w:rFonts w:ascii="Times New Roman" w:hAnsi="Times New Roman" w:cs="Times New Roman"/>
          <w:sz w:val="24"/>
          <w:szCs w:val="28"/>
        </w:rPr>
        <w:t xml:space="preserve">вана в росте своего дохода, ей нужно снизить цену. </w:t>
      </w:r>
    </w:p>
    <w:p w:rsidR="00502C4E" w:rsidRPr="00502C4E" w:rsidRDefault="00502C4E" w:rsidP="00502C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1) да</w:t>
      </w:r>
      <w:r w:rsidRPr="00502C4E">
        <w:rPr>
          <w:rFonts w:ascii="Times New Roman" w:hAnsi="Times New Roman" w:cs="Times New Roman"/>
          <w:sz w:val="24"/>
          <w:szCs w:val="28"/>
        </w:rPr>
        <w:t xml:space="preserve">    2) нет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2. Чем более надежной является ценная бумага, тем, как правило, ниже риски для ее вл</w:t>
      </w:r>
      <w:r w:rsidRPr="00502C4E">
        <w:rPr>
          <w:rFonts w:ascii="Times New Roman" w:hAnsi="Times New Roman" w:cs="Times New Roman"/>
          <w:sz w:val="24"/>
          <w:szCs w:val="28"/>
        </w:rPr>
        <w:t>а</w:t>
      </w:r>
      <w:r w:rsidRPr="00502C4E">
        <w:rPr>
          <w:rFonts w:ascii="Times New Roman" w:hAnsi="Times New Roman" w:cs="Times New Roman"/>
          <w:sz w:val="24"/>
          <w:szCs w:val="28"/>
        </w:rPr>
        <w:t xml:space="preserve">дельца, и тем выше доходность по ней, так как много людей желают приобрести данную ценную бумагу. </w:t>
      </w:r>
    </w:p>
    <w:p w:rsidR="00502C4E" w:rsidRPr="00502C4E" w:rsidRDefault="00502C4E" w:rsidP="00502C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 xml:space="preserve">1) да    </w:t>
      </w:r>
      <w:r w:rsidRPr="00502C4E">
        <w:rPr>
          <w:rFonts w:ascii="Times New Roman" w:hAnsi="Times New Roman" w:cs="Times New Roman"/>
          <w:b/>
          <w:sz w:val="24"/>
          <w:szCs w:val="28"/>
        </w:rPr>
        <w:t>2) нет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 xml:space="preserve">3. В результате увеличения спроса на велосипеды значительно выросла цена на них. Данное событие, скорее всего, будет способствовать росту предложения самокатов. </w:t>
      </w:r>
    </w:p>
    <w:p w:rsidR="00502C4E" w:rsidRPr="00502C4E" w:rsidRDefault="00502C4E" w:rsidP="00502C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1) да</w:t>
      </w:r>
      <w:r w:rsidRPr="00502C4E">
        <w:rPr>
          <w:rFonts w:ascii="Times New Roman" w:hAnsi="Times New Roman" w:cs="Times New Roman"/>
          <w:sz w:val="24"/>
          <w:szCs w:val="28"/>
        </w:rPr>
        <w:t xml:space="preserve">    2) нет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 xml:space="preserve">4. Альтернативная стоимость решения, которое принимает человек, - это все то, от чего ему пришлось отказаться, ради этого решения. </w:t>
      </w:r>
    </w:p>
    <w:p w:rsidR="00502C4E" w:rsidRPr="00502C4E" w:rsidRDefault="00502C4E" w:rsidP="00502C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1) да</w:t>
      </w:r>
      <w:r w:rsidRPr="00502C4E">
        <w:rPr>
          <w:rFonts w:ascii="Times New Roman" w:hAnsi="Times New Roman" w:cs="Times New Roman"/>
          <w:sz w:val="24"/>
          <w:szCs w:val="28"/>
        </w:rPr>
        <w:t xml:space="preserve">    2) нет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5. На один из основных экономических вопросов «Что производить?» во всех типах экон</w:t>
      </w:r>
      <w:r w:rsidRPr="00502C4E">
        <w:rPr>
          <w:rFonts w:ascii="Times New Roman" w:hAnsi="Times New Roman" w:cs="Times New Roman"/>
          <w:sz w:val="24"/>
          <w:szCs w:val="28"/>
        </w:rPr>
        <w:t>о</w:t>
      </w:r>
      <w:r w:rsidRPr="00502C4E">
        <w:rPr>
          <w:rFonts w:ascii="Times New Roman" w:hAnsi="Times New Roman" w:cs="Times New Roman"/>
          <w:sz w:val="24"/>
          <w:szCs w:val="28"/>
        </w:rPr>
        <w:t xml:space="preserve">мических систем отвечают производители. </w:t>
      </w:r>
    </w:p>
    <w:p w:rsidR="00502C4E" w:rsidRPr="00502C4E" w:rsidRDefault="00502C4E" w:rsidP="00502C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 xml:space="preserve">1) да   </w:t>
      </w:r>
      <w:r w:rsidRPr="00502C4E">
        <w:rPr>
          <w:rFonts w:ascii="Times New Roman" w:hAnsi="Times New Roman" w:cs="Times New Roman"/>
          <w:b/>
          <w:sz w:val="24"/>
          <w:szCs w:val="28"/>
        </w:rPr>
        <w:t>2) нет</w:t>
      </w:r>
    </w:p>
    <w:p w:rsid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02C4E" w:rsidRPr="00502C4E" w:rsidRDefault="00502C4E" w:rsidP="00502C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502C4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Тест № 2</w:t>
      </w:r>
    </w:p>
    <w:p w:rsidR="00502C4E" w:rsidRDefault="00502C4E" w:rsidP="00502C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502C4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10 вопросов типа «5:1»</w:t>
      </w:r>
    </w:p>
    <w:p w:rsidR="0008439C" w:rsidRPr="00D85109" w:rsidRDefault="0008439C" w:rsidP="00700A82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8510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Из пяти вариантов ответа нужно выбрать верный</w:t>
      </w:r>
      <w:r w:rsidR="00700A8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 </w:t>
      </w:r>
      <w:r w:rsidRPr="00D85109">
        <w:rPr>
          <w:rFonts w:ascii="Times New Roman" w:hAnsi="Times New Roman" w:cs="Times New Roman"/>
          <w:bCs/>
          <w:i/>
          <w:iCs/>
          <w:sz w:val="24"/>
          <w:szCs w:val="24"/>
        </w:rPr>
        <w:t>За правильный ответ – 2 балла.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6</w:t>
      </w:r>
      <w:r w:rsidRPr="00502C4E">
        <w:rPr>
          <w:rFonts w:ascii="Times New Roman" w:hAnsi="Times New Roman" w:cs="Times New Roman"/>
          <w:sz w:val="24"/>
          <w:szCs w:val="28"/>
        </w:rPr>
        <w:t>. Спрос на какой товар (услугу) наиболее чувствителен к изменению доходов населения?</w:t>
      </w:r>
    </w:p>
    <w:p w:rsidR="00502C4E" w:rsidRPr="00502C4E" w:rsidRDefault="00502C4E" w:rsidP="0008439C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Препараты для лечения болезней сердца;</w:t>
      </w:r>
    </w:p>
    <w:p w:rsidR="00502C4E" w:rsidRPr="00502C4E" w:rsidRDefault="00502C4E" w:rsidP="0008439C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Обложки для тетрадей;</w:t>
      </w:r>
    </w:p>
    <w:p w:rsidR="00502C4E" w:rsidRPr="00502C4E" w:rsidRDefault="00502C4E" w:rsidP="0008439C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Электроэнергия;</w:t>
      </w:r>
    </w:p>
    <w:p w:rsidR="00502C4E" w:rsidRPr="00502C4E" w:rsidRDefault="00502C4E" w:rsidP="0008439C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Туры для путешествий;</w:t>
      </w:r>
    </w:p>
    <w:p w:rsidR="00502C4E" w:rsidRPr="00502C4E" w:rsidRDefault="00502C4E" w:rsidP="0008439C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Фрукты.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7</w:t>
      </w:r>
      <w:r w:rsidRPr="00502C4E">
        <w:rPr>
          <w:rFonts w:ascii="Times New Roman" w:hAnsi="Times New Roman" w:cs="Times New Roman"/>
          <w:sz w:val="24"/>
          <w:szCs w:val="28"/>
        </w:rPr>
        <w:t>. Владельцы ресторанов предлагают своим посетителям комплимент от шеф-повара – бе</w:t>
      </w:r>
      <w:r w:rsidRPr="00502C4E">
        <w:rPr>
          <w:rFonts w:ascii="Times New Roman" w:hAnsi="Times New Roman" w:cs="Times New Roman"/>
          <w:sz w:val="24"/>
          <w:szCs w:val="28"/>
        </w:rPr>
        <w:t>с</w:t>
      </w:r>
      <w:r w:rsidRPr="00502C4E">
        <w:rPr>
          <w:rFonts w:ascii="Times New Roman" w:hAnsi="Times New Roman" w:cs="Times New Roman"/>
          <w:sz w:val="24"/>
          <w:szCs w:val="28"/>
        </w:rPr>
        <w:t>платную легкую закуску, потому что:</w:t>
      </w:r>
    </w:p>
    <w:p w:rsidR="00502C4E" w:rsidRPr="00502C4E" w:rsidRDefault="00502C4E" w:rsidP="00502C4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Они добрые и им нравится кормить людей;</w:t>
      </w:r>
    </w:p>
    <w:p w:rsidR="00502C4E" w:rsidRPr="00502C4E" w:rsidRDefault="00502C4E" w:rsidP="00502C4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Это обязательно увеличит спрос на другие закуски или напитки;</w:t>
      </w:r>
    </w:p>
    <w:p w:rsidR="00502C4E" w:rsidRPr="00502C4E" w:rsidRDefault="00502C4E" w:rsidP="00502C4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Владельцы ресторанов не всегда являются рациональными людьми;</w:t>
      </w:r>
    </w:p>
    <w:p w:rsidR="00502C4E" w:rsidRPr="00502C4E" w:rsidRDefault="00502C4E" w:rsidP="00502C4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Это привлекает клиентов и формирует у них доброе отношение к данному рестор</w:t>
      </w:r>
      <w:r w:rsidRPr="00502C4E">
        <w:rPr>
          <w:rFonts w:ascii="Times New Roman" w:hAnsi="Times New Roman" w:cs="Times New Roman"/>
          <w:b/>
          <w:sz w:val="24"/>
          <w:szCs w:val="28"/>
        </w:rPr>
        <w:t>а</w:t>
      </w:r>
      <w:r w:rsidRPr="00502C4E">
        <w:rPr>
          <w:rFonts w:ascii="Times New Roman" w:hAnsi="Times New Roman" w:cs="Times New Roman"/>
          <w:b/>
          <w:sz w:val="24"/>
          <w:szCs w:val="28"/>
        </w:rPr>
        <w:t>ну;</w:t>
      </w:r>
    </w:p>
    <w:p w:rsidR="00502C4E" w:rsidRPr="00502C4E" w:rsidRDefault="00502C4E" w:rsidP="00502C4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Они так сбывают просроченную продукцию.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8</w:t>
      </w:r>
      <w:r w:rsidRPr="00502C4E">
        <w:rPr>
          <w:rFonts w:ascii="Times New Roman" w:hAnsi="Times New Roman" w:cs="Times New Roman"/>
          <w:sz w:val="24"/>
          <w:szCs w:val="28"/>
        </w:rPr>
        <w:t>. Жители страны Альфа употребляют только два напитка: чай и кофе. Причем чай они пьют только с сахаром, а кофе только со сливками. Если цена на кофе резко снизится, то при пр</w:t>
      </w:r>
      <w:r w:rsidRPr="00502C4E">
        <w:rPr>
          <w:rFonts w:ascii="Times New Roman" w:hAnsi="Times New Roman" w:cs="Times New Roman"/>
          <w:sz w:val="24"/>
          <w:szCs w:val="28"/>
        </w:rPr>
        <w:t>о</w:t>
      </w:r>
      <w:r w:rsidRPr="00502C4E">
        <w:rPr>
          <w:rFonts w:ascii="Times New Roman" w:hAnsi="Times New Roman" w:cs="Times New Roman"/>
          <w:sz w:val="24"/>
          <w:szCs w:val="28"/>
        </w:rPr>
        <w:t>чих равных условиях:</w:t>
      </w:r>
    </w:p>
    <w:p w:rsidR="0008439C" w:rsidRPr="00502C4E" w:rsidRDefault="0008439C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4"/>
        <w:tblW w:w="0" w:type="auto"/>
        <w:tblInd w:w="250" w:type="dxa"/>
        <w:tblLook w:val="04A0"/>
      </w:tblPr>
      <w:tblGrid>
        <w:gridCol w:w="416"/>
        <w:gridCol w:w="2336"/>
        <w:gridCol w:w="2336"/>
        <w:gridCol w:w="2337"/>
      </w:tblGrid>
      <w:tr w:rsidR="00502C4E" w:rsidRPr="00502C4E" w:rsidTr="0008439C">
        <w:tc>
          <w:tcPr>
            <w:tcW w:w="248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36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sz w:val="24"/>
                <w:szCs w:val="28"/>
              </w:rPr>
              <w:t>Спрос на чай</w:t>
            </w:r>
          </w:p>
        </w:tc>
        <w:tc>
          <w:tcPr>
            <w:tcW w:w="2336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sz w:val="24"/>
                <w:szCs w:val="28"/>
              </w:rPr>
              <w:t>Спрос на сливки</w:t>
            </w:r>
          </w:p>
        </w:tc>
        <w:tc>
          <w:tcPr>
            <w:tcW w:w="2337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sz w:val="24"/>
                <w:szCs w:val="28"/>
              </w:rPr>
              <w:t>Спрос на сахар</w:t>
            </w:r>
          </w:p>
        </w:tc>
      </w:tr>
      <w:tr w:rsidR="00502C4E" w:rsidRPr="00502C4E" w:rsidTr="0008439C">
        <w:tc>
          <w:tcPr>
            <w:tcW w:w="248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b/>
                <w:sz w:val="24"/>
                <w:szCs w:val="28"/>
              </w:rPr>
              <w:t>1)</w:t>
            </w:r>
          </w:p>
        </w:tc>
        <w:tc>
          <w:tcPr>
            <w:tcW w:w="2336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Снизится </w:t>
            </w:r>
          </w:p>
        </w:tc>
        <w:tc>
          <w:tcPr>
            <w:tcW w:w="2336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b/>
                <w:sz w:val="24"/>
                <w:szCs w:val="28"/>
              </w:rPr>
              <w:t>Вырастет</w:t>
            </w:r>
          </w:p>
        </w:tc>
        <w:tc>
          <w:tcPr>
            <w:tcW w:w="2337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b/>
                <w:sz w:val="24"/>
                <w:szCs w:val="28"/>
              </w:rPr>
              <w:t>Снизится</w:t>
            </w:r>
          </w:p>
        </w:tc>
      </w:tr>
      <w:tr w:rsidR="00502C4E" w:rsidRPr="00502C4E" w:rsidTr="0008439C">
        <w:tc>
          <w:tcPr>
            <w:tcW w:w="248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sz w:val="24"/>
                <w:szCs w:val="28"/>
              </w:rPr>
              <w:t>2)</w:t>
            </w:r>
          </w:p>
        </w:tc>
        <w:tc>
          <w:tcPr>
            <w:tcW w:w="2336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sz w:val="24"/>
                <w:szCs w:val="28"/>
              </w:rPr>
              <w:t xml:space="preserve">Снизится </w:t>
            </w:r>
          </w:p>
        </w:tc>
        <w:tc>
          <w:tcPr>
            <w:tcW w:w="2336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sz w:val="24"/>
                <w:szCs w:val="28"/>
              </w:rPr>
              <w:t>Не изменится</w:t>
            </w:r>
          </w:p>
        </w:tc>
        <w:tc>
          <w:tcPr>
            <w:tcW w:w="2337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sz w:val="24"/>
                <w:szCs w:val="28"/>
              </w:rPr>
              <w:t xml:space="preserve">Вырастет </w:t>
            </w:r>
          </w:p>
        </w:tc>
      </w:tr>
      <w:tr w:rsidR="00502C4E" w:rsidRPr="00502C4E" w:rsidTr="0008439C">
        <w:tc>
          <w:tcPr>
            <w:tcW w:w="248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sz w:val="24"/>
                <w:szCs w:val="28"/>
              </w:rPr>
              <w:t>3)</w:t>
            </w:r>
          </w:p>
        </w:tc>
        <w:tc>
          <w:tcPr>
            <w:tcW w:w="2336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sz w:val="24"/>
                <w:szCs w:val="28"/>
              </w:rPr>
              <w:t xml:space="preserve">Снизится </w:t>
            </w:r>
          </w:p>
        </w:tc>
        <w:tc>
          <w:tcPr>
            <w:tcW w:w="2336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sz w:val="24"/>
                <w:szCs w:val="28"/>
              </w:rPr>
              <w:t>Вырастет</w:t>
            </w:r>
          </w:p>
        </w:tc>
        <w:tc>
          <w:tcPr>
            <w:tcW w:w="2337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sz w:val="24"/>
                <w:szCs w:val="28"/>
              </w:rPr>
              <w:t xml:space="preserve">Вырастет </w:t>
            </w:r>
          </w:p>
        </w:tc>
      </w:tr>
      <w:tr w:rsidR="00502C4E" w:rsidRPr="00502C4E" w:rsidTr="0008439C">
        <w:tc>
          <w:tcPr>
            <w:tcW w:w="248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sz w:val="24"/>
                <w:szCs w:val="28"/>
              </w:rPr>
              <w:t>4)</w:t>
            </w:r>
          </w:p>
        </w:tc>
        <w:tc>
          <w:tcPr>
            <w:tcW w:w="2336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sz w:val="24"/>
                <w:szCs w:val="28"/>
              </w:rPr>
              <w:t xml:space="preserve">Вырастет </w:t>
            </w:r>
          </w:p>
        </w:tc>
        <w:tc>
          <w:tcPr>
            <w:tcW w:w="2336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sz w:val="24"/>
                <w:szCs w:val="28"/>
              </w:rPr>
              <w:t>Снизится</w:t>
            </w:r>
          </w:p>
        </w:tc>
        <w:tc>
          <w:tcPr>
            <w:tcW w:w="2337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sz w:val="24"/>
                <w:szCs w:val="28"/>
              </w:rPr>
              <w:t>Снизится</w:t>
            </w:r>
          </w:p>
        </w:tc>
      </w:tr>
      <w:tr w:rsidR="00502C4E" w:rsidRPr="00502C4E" w:rsidTr="0008439C">
        <w:tc>
          <w:tcPr>
            <w:tcW w:w="248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sz w:val="24"/>
                <w:szCs w:val="28"/>
              </w:rPr>
              <w:t>5)</w:t>
            </w:r>
          </w:p>
        </w:tc>
        <w:tc>
          <w:tcPr>
            <w:tcW w:w="2336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sz w:val="24"/>
                <w:szCs w:val="28"/>
              </w:rPr>
              <w:t>Вырастет</w:t>
            </w:r>
          </w:p>
        </w:tc>
        <w:tc>
          <w:tcPr>
            <w:tcW w:w="2336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sz w:val="24"/>
                <w:szCs w:val="28"/>
              </w:rPr>
              <w:t>Не изменится</w:t>
            </w:r>
          </w:p>
        </w:tc>
        <w:tc>
          <w:tcPr>
            <w:tcW w:w="2337" w:type="dxa"/>
          </w:tcPr>
          <w:p w:rsidR="00502C4E" w:rsidRPr="00502C4E" w:rsidRDefault="00502C4E" w:rsidP="00502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C4E">
              <w:rPr>
                <w:rFonts w:ascii="Times New Roman" w:hAnsi="Times New Roman" w:cs="Times New Roman"/>
                <w:sz w:val="24"/>
                <w:szCs w:val="28"/>
              </w:rPr>
              <w:t>Вырастет</w:t>
            </w:r>
          </w:p>
        </w:tc>
      </w:tr>
    </w:tbl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9</w:t>
      </w: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 Основной целью создания коммерческой фирмы является: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1) получение прибыли;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2) оказание услуг населению;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3) уплата налогов государству;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4) привлечение работников и сокращение тем самым безработица в стране;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5) насыщение рынка необходимыми товарами и услугами</w:t>
      </w:r>
      <w:r w:rsidR="0008439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10</w:t>
      </w: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 Независимая международная организация, осуществляющая регулирование междунаро</w:t>
      </w: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</w:t>
      </w: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ной торговли называется: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1) Евросоюз (ЕС);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2) Организация объединенных наций (ООН);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3) Всемирная торговая организация (ВТО);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4) Организация Североатлантического договора (НАТО);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5) Международный валютный фонд (МВФ)</w:t>
      </w:r>
      <w:r w:rsidR="0008439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11</w:t>
      </w: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 Допустим, что при увеличении цены автомобиля «Тойота» на 5% спрос на данный авт</w:t>
      </w: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</w:t>
      </w: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мобиль при прочих равных условиях снижается на 8 %. В этом случае: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1) повышение цены автомобиля приведет к сокращению дохода от продажи;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2) повышение цены автомобиля приведет к увеличению дохода от продажи;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3) уменьшение цены автомобиля никак не повлияет на изменение дохода от продажи;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4) уменьшение цены автомобиля приведет к сокращению дохода от продажи;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5) доход от продаж никак не изменится.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12</w:t>
      </w: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 Валерий Львович решил приобрести автомобиль в кредит. В банке он узнал, что обяз</w:t>
      </w: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</w:t>
      </w: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тельным условием покупки автомобиля в кредит является полное страхование автомобиля от ущерба и угона (КАСКО). Почему такое условие банка является обязательным?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1) банк заботится о жизни и благополучии Валерия Львовича;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2) в данном случае страховая компания, выдавшая полис КАСКО становится гарантом по кредиту Валерия Львовича. А это означает, что кредит обязательно будет выплачен, даже если Валерий Львович перестанет быть платежеспособным;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3) в данном случае автомобиль является залогом</w:t>
      </w:r>
      <w:r w:rsidR="005845E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</w:t>
      </w: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у Валерия Львовича нет возможности не оплатить кредит;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4)  в данном случае автомобиль является залогом. Если его, например, угонят, и у В</w:t>
      </w: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а</w:t>
      </w: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лерия Львовича не будет смысла платить по кредиту, то банк ничего не потеряет, так как получит страховую сумму по КАСКО;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5) банк на этом может получить дополнительную прибыль.</w:t>
      </w:r>
    </w:p>
    <w:p w:rsidR="006B331C" w:rsidRPr="00502C4E" w:rsidRDefault="006B331C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0" w:name="_GoBack"/>
      <w:bookmarkEnd w:id="0"/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13</w:t>
      </w: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 В каком случае перечислены три типа экономических систем?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1) рабовладельческая, феодальная, капиталистическая;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2) развитая, развивающаяся, рыночная;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3) индустриальная, рыночная, капиталистическая;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4) традиционная, централизованная, рыночная;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5) развитая, традиционная, централизованная.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14</w:t>
      </w: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 Основной проблемой экономики является согласование: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1) ограниченных ресурсов и безграничных потребностей;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2) безграничных потребностей и ограниченного дохода;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3) доходов и расходов государственного бюджета;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4) микро- и макроэкономических проблем;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5) внешней и внутренней экономической политики государства.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15</w:t>
      </w: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 Какие расходы салона красоты зависят от количества посетителей?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1) обслуживание системы видеонаблюдения;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2) расходы на средства по уходу;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3) зарплата директора салона;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4) зарплаты уборщика;</w:t>
      </w:r>
    </w:p>
    <w:p w:rsidR="00502C4E" w:rsidRPr="00502C4E" w:rsidRDefault="00502C4E" w:rsidP="00502C4E">
      <w:pPr>
        <w:shd w:val="clear" w:color="auto" w:fill="FFFFFF"/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5) расходы на ремонт компьютеров для бухгалтерии.</w:t>
      </w: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ab/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502C4E" w:rsidRPr="00502C4E" w:rsidRDefault="00502C4E" w:rsidP="00502C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502C4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Тест № 3</w:t>
      </w:r>
    </w:p>
    <w:p w:rsidR="00502C4E" w:rsidRDefault="00502C4E" w:rsidP="00502C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502C4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5 вопросов типа «5:п»</w:t>
      </w:r>
    </w:p>
    <w:p w:rsidR="0008439C" w:rsidRPr="00D85109" w:rsidRDefault="0008439C" w:rsidP="00700A82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8510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Из пяти вариантов ответа нужно выбрать верные</w:t>
      </w:r>
      <w:r w:rsidR="00700A8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D85109">
        <w:rPr>
          <w:rFonts w:ascii="Times New Roman" w:hAnsi="Times New Roman" w:cs="Times New Roman"/>
          <w:bCs/>
          <w:i/>
          <w:iCs/>
          <w:sz w:val="24"/>
          <w:szCs w:val="24"/>
        </w:rPr>
        <w:t>За правильный ответ – 3 балла.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1</w:t>
      </w:r>
      <w:r>
        <w:rPr>
          <w:rFonts w:ascii="Times New Roman" w:hAnsi="Times New Roman" w:cs="Times New Roman"/>
          <w:sz w:val="24"/>
          <w:szCs w:val="28"/>
        </w:rPr>
        <w:t>6</w:t>
      </w:r>
      <w:r w:rsidRPr="00502C4E">
        <w:rPr>
          <w:rFonts w:ascii="Times New Roman" w:hAnsi="Times New Roman" w:cs="Times New Roman"/>
          <w:sz w:val="24"/>
          <w:szCs w:val="28"/>
        </w:rPr>
        <w:t>. Что из перечисленного можно отнести к свободным (неэкономическим) благам?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1) солнечный свет;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2) продукция магазина, раздаваемая бесплатно в рамках рекламной компании;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3) рыба в озерах, реках, морях и океанах;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4) воздух;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5) земля для сельскохозяйственных нужд.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17</w:t>
      </w:r>
      <w:r w:rsidRPr="00502C4E">
        <w:rPr>
          <w:rFonts w:ascii="Times New Roman" w:hAnsi="Times New Roman" w:cs="Times New Roman"/>
          <w:sz w:val="24"/>
          <w:szCs w:val="28"/>
        </w:rPr>
        <w:t>. В каких из перечисленных примеров организации производства товаров присутствует разделение труда?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1) одна фабрика производит диваны, другая фабрика – кровати;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2) одна компания изготавливает компьютеры, другая компания создает компьютерное обе</w:t>
      </w:r>
      <w:r w:rsidRPr="00502C4E">
        <w:rPr>
          <w:rFonts w:ascii="Times New Roman" w:hAnsi="Times New Roman" w:cs="Times New Roman"/>
          <w:sz w:val="24"/>
          <w:szCs w:val="28"/>
        </w:rPr>
        <w:t>с</w:t>
      </w:r>
      <w:r w:rsidRPr="00502C4E">
        <w:rPr>
          <w:rFonts w:ascii="Times New Roman" w:hAnsi="Times New Roman" w:cs="Times New Roman"/>
          <w:sz w:val="24"/>
          <w:szCs w:val="28"/>
        </w:rPr>
        <w:t>печение;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3) один работник выравнивает стены, другой наносит штукатурку;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4) одна страна изготавливает фюзеляж самолета, другая собирает двигатели для этого самолета;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5) одна страна производит кофеварки, другая страна выращивает кофе.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18</w:t>
      </w:r>
      <w:r w:rsidRPr="00502C4E">
        <w:rPr>
          <w:rFonts w:ascii="Times New Roman" w:hAnsi="Times New Roman" w:cs="Times New Roman"/>
          <w:sz w:val="24"/>
          <w:szCs w:val="28"/>
        </w:rPr>
        <w:t>. Выберите все верные суждения: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1) обмен товара или услуги непосредственно на другой товар или услугу без использ</w:t>
      </w:r>
      <w:r w:rsidRPr="00502C4E">
        <w:rPr>
          <w:rFonts w:ascii="Times New Roman" w:hAnsi="Times New Roman" w:cs="Times New Roman"/>
          <w:b/>
          <w:sz w:val="24"/>
          <w:szCs w:val="28"/>
        </w:rPr>
        <w:t>о</w:t>
      </w:r>
      <w:r w:rsidRPr="00502C4E">
        <w:rPr>
          <w:rFonts w:ascii="Times New Roman" w:hAnsi="Times New Roman" w:cs="Times New Roman"/>
          <w:b/>
          <w:sz w:val="24"/>
          <w:szCs w:val="28"/>
        </w:rPr>
        <w:t>вания денег называется бартером;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2) развитие международной торговли сделало страны экономически более зависимыми;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3) изменение дохода потребителя не оказывает никакого влияния на объем и структуру его потребления;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4) возможность принятия индивидуальных решений в экономике связывается с час</w:t>
      </w:r>
      <w:r w:rsidRPr="00502C4E">
        <w:rPr>
          <w:rFonts w:ascii="Times New Roman" w:hAnsi="Times New Roman" w:cs="Times New Roman"/>
          <w:b/>
          <w:sz w:val="24"/>
          <w:szCs w:val="28"/>
        </w:rPr>
        <w:t>т</w:t>
      </w:r>
      <w:r w:rsidRPr="00502C4E">
        <w:rPr>
          <w:rFonts w:ascii="Times New Roman" w:hAnsi="Times New Roman" w:cs="Times New Roman"/>
          <w:b/>
          <w:sz w:val="24"/>
          <w:szCs w:val="28"/>
        </w:rPr>
        <w:t>ной собственностью;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5) капитальные ресурсы являются результатом производственной деятельности и и</w:t>
      </w:r>
      <w:r w:rsidRPr="00502C4E">
        <w:rPr>
          <w:rFonts w:ascii="Times New Roman" w:hAnsi="Times New Roman" w:cs="Times New Roman"/>
          <w:b/>
          <w:sz w:val="24"/>
          <w:szCs w:val="28"/>
        </w:rPr>
        <w:t>с</w:t>
      </w:r>
      <w:r w:rsidRPr="00502C4E">
        <w:rPr>
          <w:rFonts w:ascii="Times New Roman" w:hAnsi="Times New Roman" w:cs="Times New Roman"/>
          <w:b/>
          <w:sz w:val="24"/>
          <w:szCs w:val="28"/>
        </w:rPr>
        <w:t>пользуются в производстве.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880497" w:rsidRDefault="00880497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19</w:t>
      </w:r>
      <w:r w:rsidRPr="00502C4E">
        <w:rPr>
          <w:rFonts w:ascii="Times New Roman" w:hAnsi="Times New Roman" w:cs="Times New Roman"/>
          <w:sz w:val="24"/>
          <w:szCs w:val="28"/>
        </w:rPr>
        <w:t>. Какие из перечисленных событий могли привести к увеличению спроса на рынке развл</w:t>
      </w:r>
      <w:r w:rsidRPr="00502C4E">
        <w:rPr>
          <w:rFonts w:ascii="Times New Roman" w:hAnsi="Times New Roman" w:cs="Times New Roman"/>
          <w:sz w:val="24"/>
          <w:szCs w:val="28"/>
        </w:rPr>
        <w:t>е</w:t>
      </w:r>
      <w:r w:rsidRPr="00502C4E">
        <w:rPr>
          <w:rFonts w:ascii="Times New Roman" w:hAnsi="Times New Roman" w:cs="Times New Roman"/>
          <w:sz w:val="24"/>
          <w:szCs w:val="28"/>
        </w:rPr>
        <w:t>кательных услуг?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1) введение государственных ограничений на деятельность развлекательных центров в пер</w:t>
      </w:r>
      <w:r w:rsidRPr="00502C4E">
        <w:rPr>
          <w:rFonts w:ascii="Times New Roman" w:hAnsi="Times New Roman" w:cs="Times New Roman"/>
          <w:sz w:val="24"/>
          <w:szCs w:val="28"/>
        </w:rPr>
        <w:t>и</w:t>
      </w:r>
      <w:r w:rsidRPr="00502C4E">
        <w:rPr>
          <w:rFonts w:ascii="Times New Roman" w:hAnsi="Times New Roman" w:cs="Times New Roman"/>
          <w:sz w:val="24"/>
          <w:szCs w:val="28"/>
        </w:rPr>
        <w:t>од пандемии;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2) повышение доходов населения;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3) наступление летних каникул и отпусков;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4) отмена необходимости получения специальных разрешений, дающих право заниматься данным видом деятельности;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5) увеличение количества развлекательных центров.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20</w:t>
      </w:r>
      <w:r w:rsidRPr="00502C4E">
        <w:rPr>
          <w:rFonts w:ascii="Times New Roman" w:hAnsi="Times New Roman" w:cs="Times New Roman"/>
          <w:sz w:val="24"/>
          <w:szCs w:val="28"/>
        </w:rPr>
        <w:t>. Какие из следующих обстоятельств могут являться причиной того, что квалифицирова</w:t>
      </w:r>
      <w:r w:rsidRPr="00502C4E">
        <w:rPr>
          <w:rFonts w:ascii="Times New Roman" w:hAnsi="Times New Roman" w:cs="Times New Roman"/>
          <w:sz w:val="24"/>
          <w:szCs w:val="28"/>
        </w:rPr>
        <w:t>н</w:t>
      </w:r>
      <w:r w:rsidRPr="00502C4E">
        <w:rPr>
          <w:rFonts w:ascii="Times New Roman" w:hAnsi="Times New Roman" w:cs="Times New Roman"/>
          <w:sz w:val="24"/>
          <w:szCs w:val="28"/>
        </w:rPr>
        <w:t>ные работники зарабатывает больше, чем неквалифицированные работники?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1) конкуренция за рабочие места среди квалифицированных работников выше, чем у некв</w:t>
      </w:r>
      <w:r w:rsidRPr="00502C4E">
        <w:rPr>
          <w:rFonts w:ascii="Times New Roman" w:hAnsi="Times New Roman" w:cs="Times New Roman"/>
          <w:sz w:val="24"/>
          <w:szCs w:val="28"/>
        </w:rPr>
        <w:t>а</w:t>
      </w:r>
      <w:r w:rsidRPr="00502C4E">
        <w:rPr>
          <w:rFonts w:ascii="Times New Roman" w:hAnsi="Times New Roman" w:cs="Times New Roman"/>
          <w:sz w:val="24"/>
          <w:szCs w:val="28"/>
        </w:rPr>
        <w:t>лифицированных;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2) цена товаров, создаваемых квалифицированными сотрудниками, выше, чем цена товаров, создаваемых неквалифицированными сотрудниками;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3) затраты на обучение квалифицированных сотрудников, выше, чем затраты на обучение неквалифицированных сотрудников;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4) квалифицированные работники получают доплату за стаж работы;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5) предложение труда квалифицированных работников меньше, чем неквалифицир</w:t>
      </w:r>
      <w:r w:rsidRPr="00502C4E">
        <w:rPr>
          <w:rFonts w:ascii="Times New Roman" w:hAnsi="Times New Roman" w:cs="Times New Roman"/>
          <w:b/>
          <w:sz w:val="24"/>
          <w:szCs w:val="28"/>
        </w:rPr>
        <w:t>о</w:t>
      </w:r>
      <w:r w:rsidRPr="00502C4E">
        <w:rPr>
          <w:rFonts w:ascii="Times New Roman" w:hAnsi="Times New Roman" w:cs="Times New Roman"/>
          <w:b/>
          <w:sz w:val="24"/>
          <w:szCs w:val="28"/>
        </w:rPr>
        <w:t>ванных.</w:t>
      </w:r>
    </w:p>
    <w:p w:rsid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502C4E" w:rsidRPr="00502C4E" w:rsidRDefault="00502C4E" w:rsidP="00502C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2C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ВТОРОЙ ТУР</w:t>
      </w:r>
    </w:p>
    <w:p w:rsidR="00502C4E" w:rsidRPr="00502C4E" w:rsidRDefault="00502C4E" w:rsidP="00502C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2C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Решения задач</w:t>
      </w:r>
    </w:p>
    <w:p w:rsidR="00502C4E" w:rsidRPr="0008439C" w:rsidRDefault="00502C4E" w:rsidP="0008439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8439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Максимальное количество баллов - 50.</w:t>
      </w:r>
    </w:p>
    <w:p w:rsid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Задача 1</w:t>
      </w:r>
      <w:r w:rsidR="00333123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(15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баллов)</w:t>
      </w:r>
    </w:p>
    <w:p w:rsidR="005845E5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Во время поездки в Китай вы увидели, что телефон, которую вы собирались купить в России за 70 тыс. р., стоит там 5 тыс. юаней. Официальный обменный курс составляет 11 рублей за 1 юань. </w:t>
      </w:r>
    </w:p>
    <w:p w:rsidR="005845E5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Стоит ли вам покупать телефон в Китае, при условии, что вы расплачиваетесь кредитной картой, и для данной трансакции электронная система вашего банка проведет двойную ко</w:t>
      </w: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вертацию валюты: сначала из рублей в доллары по курсу 75 р. за 1 долл. США, а потом из долларов в юани по курсу 6,5 юаней за 1 долл. США?</w:t>
      </w:r>
      <w:r w:rsidR="005845E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В ответе нужно указать, стоит ли купить телефон в Китае, и какую величину экономии или переплаты Вы получите в этом случае. При расчете необходимо округлять с точн</w:t>
      </w: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о</w:t>
      </w: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стью до сотых. В ответе вел</w:t>
      </w: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и</w:t>
      </w: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чину экономии или переплаты укажите также с точностью до сотых.</w:t>
      </w:r>
    </w:p>
    <w:p w:rsid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Решение: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1-й способ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5 тысяч юаней в долларах = 5000/6,5 =769,23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Доллары в рублях = 769,23*75 = 57692,25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Экономия = 70000 – 57692,25 = 12307,75 руб.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2-й способ: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Переводим в юани 70 тыс.руб. через промежуточный перевод в доллары: 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70000/75*6,5 = 933,33*6,5 = 6066,65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Выгода в юанях: 6066,65 – 5000 = 1066,65 юаней</w:t>
      </w:r>
    </w:p>
    <w:p w:rsid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Переводим юани в рубли: 1066,65*11 = 11733,15</w:t>
      </w:r>
    </w:p>
    <w:p w:rsidR="00333123" w:rsidRPr="00502C4E" w:rsidRDefault="00333123" w:rsidP="00333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Ответ:12307,75 руб.</w:t>
      </w: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(по первому способу расчета) или </w:t>
      </w: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11733,15</w:t>
      </w: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(по второму способу)</w:t>
      </w:r>
    </w:p>
    <w:p w:rsidR="00502C4E" w:rsidRPr="00333123" w:rsidRDefault="00333123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333123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Правильный перевод в валюты – 12</w:t>
      </w:r>
      <w:r w:rsidR="00502C4E" w:rsidRPr="00333123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баллов</w:t>
      </w:r>
    </w:p>
    <w:p w:rsidR="00502C4E" w:rsidRDefault="00333123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333123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Верный расчет экономии – 3</w:t>
      </w:r>
      <w:r w:rsidR="00502C4E" w:rsidRPr="00333123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балла </w:t>
      </w:r>
    </w:p>
    <w:p w:rsidR="00333123" w:rsidRDefault="00502C4E" w:rsidP="00333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lastRenderedPageBreak/>
        <w:t xml:space="preserve">Задача 2. </w:t>
      </w:r>
      <w:r w:rsidR="00333123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(15 баллов)</w:t>
      </w:r>
    </w:p>
    <w:p w:rsidR="00395BAE" w:rsidRPr="00395BAE" w:rsidRDefault="00395BAE" w:rsidP="00584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Иван Петрович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собирается сдавать квартиру. Он может сдавать её</w:t>
      </w:r>
      <w:r w:rsidR="005845E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посуточно или на дл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тельный срок. В первом случае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Иван Петрович</w:t>
      </w:r>
      <w:r w:rsidR="005845E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вынужден раз в 3 дня уходить с работы на 2 часа раньше, чтобы встретить</w:t>
      </w:r>
      <w:r w:rsidR="005845E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новых жильцов. Помимо этого, раз в 3 дня нужно проводить уборку: хозяин</w:t>
      </w:r>
      <w:r w:rsidR="005845E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квартиры может делать это сам, затрачивая 3 часа рабочего времени, или</w:t>
      </w:r>
      <w:r w:rsidR="005845E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нять себе помощницу бабу Мот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ю, вместе с которой они управятся за 2 часа</w:t>
      </w:r>
      <w:r w:rsidR="005845E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его рабочего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времени. За одну уборку баба Мот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 берёт 300 рублей. Если же</w:t>
      </w:r>
      <w:r w:rsidR="005845E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Иван Петрович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решит сдавать квартиру на длительный срок, отвлекаться</w:t>
      </w:r>
      <w:r w:rsidR="005845E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от работы на встречу жильцов и уборку не пр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дётся. При этом стоимость</w:t>
      </w:r>
      <w:r w:rsidR="005845E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аренды составит 25 тысяч в месяц. Определите, при какой сто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мости аренды</w:t>
      </w:r>
      <w:r w:rsidR="005845E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за сутки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Ивану Петровичу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безразлично, по какой схеме сдавать квартиру, если</w:t>
      </w:r>
      <w:r w:rsidR="005845E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его рабочий день составляет 8 часов, а зарплата – 500 рублей в час. Считайте,</w:t>
      </w:r>
      <w:r w:rsidR="005845E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что в любом месяце 30 рабочих дней.</w:t>
      </w:r>
    </w:p>
    <w:p w:rsidR="00395BAE" w:rsidRPr="00395BAE" w:rsidRDefault="00395BAE" w:rsidP="00395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395BA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Решение:</w:t>
      </w:r>
    </w:p>
    <w:p w:rsidR="00395BAE" w:rsidRPr="00395BAE" w:rsidRDefault="00395BAE" w:rsidP="00395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Потери от уборки самостоятельно составляют 500 × 3 = 1500, от уборки с бабой</w:t>
      </w:r>
      <w:r w:rsidR="005845E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Мот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ей – 2 × 500 + 300 = 1300 &lt; 1500. Значит, убираться они будут вдвоём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(3</w:t>
      </w:r>
      <w:r w:rsidRPr="00395B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 балла).</w:t>
      </w:r>
    </w:p>
    <w:p w:rsidR="00395BAE" w:rsidRPr="00395BAE" w:rsidRDefault="00395BAE" w:rsidP="00395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Сдавая квартиру посуточно и уходя с работы пораньше, владелец</w:t>
      </w:r>
      <w:r w:rsidR="005845E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дополнительно теряет из своей зарплаты 2 × 500 = 1000 раз в три дня. Итого</w:t>
      </w:r>
      <w:r w:rsidR="005845E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потери от сдачи квартиры посуточно с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ставляют (1000 + 1300) × 10 = 23 000,где 10 – это количество раз в месяц, которое придется встречать жильцов</w:t>
      </w:r>
      <w:r w:rsidR="005845E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 убираться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(5 баллов</w:t>
      </w:r>
      <w:r w:rsidRPr="00395B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).</w:t>
      </w:r>
    </w:p>
    <w:p w:rsidR="00395BAE" w:rsidRPr="00395BAE" w:rsidRDefault="00395BAE" w:rsidP="00395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В альтернативном варианте, где квартира сдаётся на долгий срок,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Иван Петрович</w:t>
      </w: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получает 25 000.</w:t>
      </w:r>
    </w:p>
    <w:p w:rsidR="00395BAE" w:rsidRPr="00395BAE" w:rsidRDefault="00395BAE" w:rsidP="00395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95B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Обозначим за X стоимость посуточной аренды квартиры, тогда(–23 000) + 30X = 25 000 → X = 1600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(7</w:t>
      </w:r>
      <w:r w:rsidRPr="00395B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 баллов).</w:t>
      </w:r>
    </w:p>
    <w:p w:rsidR="00502C4E" w:rsidRDefault="00395BAE" w:rsidP="00395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395BA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Ответ: 1600 рублей стоимость аренды.</w:t>
      </w:r>
    </w:p>
    <w:p w:rsidR="00395BAE" w:rsidRPr="00395BAE" w:rsidRDefault="00395BAE" w:rsidP="00395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333123" w:rsidRPr="00502C4E" w:rsidRDefault="00502C4E" w:rsidP="00333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Задача 3.</w:t>
      </w:r>
      <w:r w:rsidR="00333123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(20 баллов)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Абсолютно рациональный человек принимает решение о том, каким предложением банка ему воспользоваться, имея свободных 200 тысяч рублей: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1) вклад, по которому раз в полгода начисляется 7% от его суммы (с учётом накопленных процентов);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2) вклад, по которому раз в четыре недели к сумме вклада прибавляется 2000 рублей. Всего в этом году 52 недели.</w:t>
      </w:r>
    </w:p>
    <w:p w:rsidR="00502C4E" w:rsidRPr="00502C4E" w:rsidRDefault="00502C4E" w:rsidP="00502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02C4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Каким вариантом воспользуется этот человек и какую сумму в рублях он заберет через год? 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02C4E">
        <w:rPr>
          <w:rFonts w:ascii="Times New Roman" w:hAnsi="Times New Roman" w:cs="Times New Roman"/>
          <w:b/>
          <w:sz w:val="24"/>
          <w:szCs w:val="28"/>
        </w:rPr>
        <w:t>Решение:</w:t>
      </w:r>
    </w:p>
    <w:p w:rsidR="00502C4E" w:rsidRP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Первый вариант: 200000*1,07*1,07 = 228980 рублей;</w:t>
      </w:r>
      <w:r w:rsidR="00395B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(7</w:t>
      </w:r>
      <w:r w:rsidR="00395BAE" w:rsidRPr="00395B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 баллов).</w:t>
      </w:r>
    </w:p>
    <w:p w:rsidR="00502C4E" w:rsidRDefault="00502C4E" w:rsidP="00502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C4E">
        <w:rPr>
          <w:rFonts w:ascii="Times New Roman" w:hAnsi="Times New Roman" w:cs="Times New Roman"/>
          <w:sz w:val="24"/>
          <w:szCs w:val="28"/>
        </w:rPr>
        <w:t>Второй вариант: 200000 + 2000*52/4 = 226000 рублей.</w:t>
      </w:r>
      <w:r w:rsidR="00395B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(7</w:t>
      </w:r>
      <w:r w:rsidR="00395BAE" w:rsidRPr="00395B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 баллов).</w:t>
      </w:r>
    </w:p>
    <w:p w:rsidR="00333123" w:rsidRPr="00502C4E" w:rsidRDefault="00333123" w:rsidP="00333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</w:t>
      </w:r>
      <w:r w:rsidRPr="00502C4E">
        <w:rPr>
          <w:rFonts w:ascii="Times New Roman" w:hAnsi="Times New Roman" w:cs="Times New Roman"/>
          <w:sz w:val="24"/>
          <w:szCs w:val="28"/>
        </w:rPr>
        <w:t>оспользуется первым вариантом и заберет 228980 рублей</w:t>
      </w:r>
      <w:r w:rsidR="00395B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(6</w:t>
      </w:r>
      <w:r w:rsidR="00395BAE" w:rsidRPr="00395B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 баллов).</w:t>
      </w:r>
    </w:p>
    <w:p w:rsidR="00502C4E" w:rsidRPr="00333123" w:rsidRDefault="00333123" w:rsidP="007523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8"/>
          <w:lang w:eastAsia="ru-RU"/>
        </w:rPr>
      </w:pPr>
      <w:r w:rsidRPr="00395BAE">
        <w:rPr>
          <w:rFonts w:ascii="Times New Roman" w:hAnsi="Times New Roman" w:cs="Times New Roman"/>
          <w:b/>
          <w:sz w:val="24"/>
          <w:szCs w:val="28"/>
        </w:rPr>
        <w:t>Ответ: воспользуется первым вариантом и заберет 228980 рублей</w:t>
      </w:r>
    </w:p>
    <w:sectPr w:rsidR="00502C4E" w:rsidRPr="00333123" w:rsidSect="00700A82">
      <w:headerReference w:type="default" r:id="rId7"/>
      <w:footerReference w:type="default" r:id="rId8"/>
      <w:pgSz w:w="11906" w:h="16838"/>
      <w:pgMar w:top="1134" w:right="1134" w:bottom="993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D4F" w:rsidRDefault="00E37D4F" w:rsidP="002223CE">
      <w:pPr>
        <w:spacing w:after="0" w:line="240" w:lineRule="auto"/>
      </w:pPr>
      <w:r>
        <w:separator/>
      </w:r>
    </w:p>
  </w:endnote>
  <w:endnote w:type="continuationSeparator" w:id="1">
    <w:p w:rsidR="00E37D4F" w:rsidRDefault="00E37D4F" w:rsidP="00222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3495772"/>
    </w:sdtPr>
    <w:sdtContent>
      <w:p w:rsidR="00502C4E" w:rsidRDefault="004021A5">
        <w:pPr>
          <w:pStyle w:val="a5"/>
          <w:jc w:val="right"/>
        </w:pPr>
        <w:r>
          <w:fldChar w:fldCharType="begin"/>
        </w:r>
        <w:r w:rsidR="00502C4E">
          <w:instrText>PAGE   \* MERGEFORMAT</w:instrText>
        </w:r>
        <w:r>
          <w:fldChar w:fldCharType="separate"/>
        </w:r>
        <w:r w:rsidR="005845E5">
          <w:rPr>
            <w:noProof/>
          </w:rPr>
          <w:t>5</w:t>
        </w:r>
        <w:r>
          <w:fldChar w:fldCharType="end"/>
        </w:r>
      </w:p>
    </w:sdtContent>
  </w:sdt>
  <w:p w:rsidR="00502C4E" w:rsidRDefault="00502C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D4F" w:rsidRDefault="00E37D4F" w:rsidP="002223CE">
      <w:pPr>
        <w:spacing w:after="0" w:line="240" w:lineRule="auto"/>
      </w:pPr>
      <w:r>
        <w:separator/>
      </w:r>
    </w:p>
  </w:footnote>
  <w:footnote w:type="continuationSeparator" w:id="1">
    <w:p w:rsidR="00E37D4F" w:rsidRDefault="00E37D4F" w:rsidP="00222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C4E" w:rsidRPr="00307574" w:rsidRDefault="00502C4E" w:rsidP="00C80052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b/>
        <w:sz w:val="24"/>
        <w:szCs w:val="28"/>
        <w:lang w:eastAsia="ar-SA"/>
      </w:rPr>
    </w:pPr>
    <w:r w:rsidRPr="00307574">
      <w:rPr>
        <w:rFonts w:ascii="Times New Roman" w:hAnsi="Times New Roman" w:cs="Times New Roman"/>
        <w:noProof/>
        <w:sz w:val="24"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-299085</wp:posOffset>
          </wp:positionH>
          <wp:positionV relativeFrom="margin">
            <wp:posOffset>-741045</wp:posOffset>
          </wp:positionV>
          <wp:extent cx="1009650" cy="633730"/>
          <wp:effectExtent l="0" t="0" r="0" b="0"/>
          <wp:wrapThrough wrapText="bothSides">
            <wp:wrapPolygon edited="0">
              <wp:start x="0" y="649"/>
              <wp:lineTo x="0" y="16882"/>
              <wp:lineTo x="10596" y="16882"/>
              <wp:lineTo x="9781" y="12986"/>
              <wp:lineTo x="15079" y="12337"/>
              <wp:lineTo x="21192" y="7142"/>
              <wp:lineTo x="21192" y="649"/>
              <wp:lineTo x="0" y="649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00965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307574">
      <w:rPr>
        <w:rFonts w:ascii="Times New Roman" w:hAnsi="Times New Roman" w:cs="Times New Roman"/>
        <w:b/>
        <w:sz w:val="24"/>
        <w:szCs w:val="28"/>
        <w:lang w:eastAsia="ar-SA"/>
      </w:rPr>
      <w:t>ВСЕРОССИЙСКАЯ ОЛИМПИАДА ШКОЛЬНИКОВ 2021/22 гг.</w:t>
    </w:r>
  </w:p>
  <w:p w:rsidR="00502C4E" w:rsidRPr="00307574" w:rsidRDefault="00502C4E" w:rsidP="00C80052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b/>
        <w:sz w:val="24"/>
        <w:szCs w:val="28"/>
        <w:lang w:eastAsia="ar-SA"/>
      </w:rPr>
    </w:pPr>
    <w:r w:rsidRPr="00307574">
      <w:rPr>
        <w:rFonts w:ascii="Times New Roman" w:hAnsi="Times New Roman" w:cs="Times New Roman"/>
        <w:b/>
        <w:sz w:val="24"/>
        <w:szCs w:val="28"/>
        <w:lang w:eastAsia="ar-SA"/>
      </w:rPr>
      <w:t>ШКОЛЬНЫЙ ЭТАП</w:t>
    </w:r>
  </w:p>
  <w:p w:rsidR="00502C4E" w:rsidRPr="00C80052" w:rsidRDefault="00C80052" w:rsidP="00C80052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C80052">
      <w:rPr>
        <w:rFonts w:ascii="Times New Roman" w:hAnsi="Times New Roman" w:cs="Times New Roman"/>
        <w:b/>
        <w:sz w:val="24"/>
        <w:szCs w:val="24"/>
        <w:lang w:eastAsia="ar-SA"/>
      </w:rPr>
      <w:t>ЭКОНОМИКА</w:t>
    </w:r>
  </w:p>
  <w:p w:rsidR="00502C4E" w:rsidRDefault="00C80052" w:rsidP="009A6E1F">
    <w:pPr>
      <w:tabs>
        <w:tab w:val="center" w:pos="4677"/>
        <w:tab w:val="right" w:pos="9355"/>
      </w:tabs>
      <w:suppressAutoHyphens/>
      <w:spacing w:after="0" w:line="240" w:lineRule="auto"/>
      <w:jc w:val="center"/>
    </w:pPr>
    <w:r w:rsidRPr="00C80052">
      <w:rPr>
        <w:rFonts w:ascii="Times New Roman" w:hAnsi="Times New Roman" w:cs="Times New Roman"/>
        <w:b/>
        <w:sz w:val="24"/>
        <w:szCs w:val="24"/>
      </w:rPr>
      <w:t>7-8 КЛАССЫ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10FE"/>
    <w:multiLevelType w:val="hybridMultilevel"/>
    <w:tmpl w:val="A18E51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56818"/>
    <w:multiLevelType w:val="hybridMultilevel"/>
    <w:tmpl w:val="E91A4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C7B10"/>
    <w:multiLevelType w:val="hybridMultilevel"/>
    <w:tmpl w:val="D5D29BC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3">
    <w:nsid w:val="6C025DA7"/>
    <w:multiLevelType w:val="hybridMultilevel"/>
    <w:tmpl w:val="CC0A2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AE1366"/>
    <w:rsid w:val="0008439C"/>
    <w:rsid w:val="00144B53"/>
    <w:rsid w:val="001B3064"/>
    <w:rsid w:val="00202AE9"/>
    <w:rsid w:val="00211555"/>
    <w:rsid w:val="00220920"/>
    <w:rsid w:val="002223CE"/>
    <w:rsid w:val="002E11FE"/>
    <w:rsid w:val="00300F1B"/>
    <w:rsid w:val="00307574"/>
    <w:rsid w:val="003123CD"/>
    <w:rsid w:val="00333123"/>
    <w:rsid w:val="00394477"/>
    <w:rsid w:val="00395BAE"/>
    <w:rsid w:val="004021A5"/>
    <w:rsid w:val="00443CBB"/>
    <w:rsid w:val="004638DA"/>
    <w:rsid w:val="00471E8B"/>
    <w:rsid w:val="004815F4"/>
    <w:rsid w:val="004A30FA"/>
    <w:rsid w:val="004E2427"/>
    <w:rsid w:val="00502C4E"/>
    <w:rsid w:val="005771FC"/>
    <w:rsid w:val="005845E5"/>
    <w:rsid w:val="005B5D04"/>
    <w:rsid w:val="005E69A6"/>
    <w:rsid w:val="0062053D"/>
    <w:rsid w:val="00673E01"/>
    <w:rsid w:val="006B331C"/>
    <w:rsid w:val="006D6C99"/>
    <w:rsid w:val="00700A82"/>
    <w:rsid w:val="00724C4A"/>
    <w:rsid w:val="0075233A"/>
    <w:rsid w:val="0077602D"/>
    <w:rsid w:val="00805151"/>
    <w:rsid w:val="008208FA"/>
    <w:rsid w:val="0082553D"/>
    <w:rsid w:val="00864C00"/>
    <w:rsid w:val="00864C9A"/>
    <w:rsid w:val="00880497"/>
    <w:rsid w:val="008B16EB"/>
    <w:rsid w:val="008E77D5"/>
    <w:rsid w:val="00947FDA"/>
    <w:rsid w:val="0098723B"/>
    <w:rsid w:val="00994309"/>
    <w:rsid w:val="009A6E1F"/>
    <w:rsid w:val="009F72EE"/>
    <w:rsid w:val="00A46FE5"/>
    <w:rsid w:val="00AC4AED"/>
    <w:rsid w:val="00AE1366"/>
    <w:rsid w:val="00B43E42"/>
    <w:rsid w:val="00B4777F"/>
    <w:rsid w:val="00B738AC"/>
    <w:rsid w:val="00BB4088"/>
    <w:rsid w:val="00BF3B35"/>
    <w:rsid w:val="00C23748"/>
    <w:rsid w:val="00C33B71"/>
    <w:rsid w:val="00C35BE5"/>
    <w:rsid w:val="00C54BED"/>
    <w:rsid w:val="00C61284"/>
    <w:rsid w:val="00C80052"/>
    <w:rsid w:val="00C94F9C"/>
    <w:rsid w:val="00D3768E"/>
    <w:rsid w:val="00D97962"/>
    <w:rsid w:val="00DA5B95"/>
    <w:rsid w:val="00DD1471"/>
    <w:rsid w:val="00DE314A"/>
    <w:rsid w:val="00E115AD"/>
    <w:rsid w:val="00E37D4F"/>
    <w:rsid w:val="00E66EFB"/>
    <w:rsid w:val="00F51111"/>
    <w:rsid w:val="00F61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1FE"/>
    <w:pPr>
      <w:ind w:left="720"/>
      <w:contextualSpacing/>
    </w:pPr>
  </w:style>
  <w:style w:type="table" w:styleId="a4">
    <w:name w:val="Table Grid"/>
    <w:basedOn w:val="a1"/>
    <w:uiPriority w:val="59"/>
    <w:rsid w:val="00C3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2223C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2223CE"/>
    <w:rPr>
      <w:rFonts w:ascii="Calibri" w:eastAsia="Calibri" w:hAnsi="Calibri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22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223CE"/>
  </w:style>
  <w:style w:type="paragraph" w:customStyle="1" w:styleId="1">
    <w:name w:val="Без интервала1"/>
    <w:rsid w:val="00307574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1FE"/>
    <w:pPr>
      <w:ind w:left="720"/>
      <w:contextualSpacing/>
    </w:pPr>
  </w:style>
  <w:style w:type="table" w:styleId="a4">
    <w:name w:val="Table Grid"/>
    <w:basedOn w:val="a1"/>
    <w:uiPriority w:val="59"/>
    <w:rsid w:val="00C3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2223C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2223CE"/>
    <w:rPr>
      <w:rFonts w:ascii="Calibri" w:eastAsia="Calibri" w:hAnsi="Calibri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22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223CE"/>
  </w:style>
  <w:style w:type="paragraph" w:customStyle="1" w:styleId="1">
    <w:name w:val="Без интервала1"/>
    <w:rsid w:val="0030757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1693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кенннн6глопо и   аил</dc:creator>
  <cp:lastModifiedBy>Olga</cp:lastModifiedBy>
  <cp:revision>13</cp:revision>
  <dcterms:created xsi:type="dcterms:W3CDTF">2021-09-12T16:34:00Z</dcterms:created>
  <dcterms:modified xsi:type="dcterms:W3CDTF">2021-10-17T07:36:00Z</dcterms:modified>
</cp:coreProperties>
</file>