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8B" w:rsidRDefault="0062758B" w:rsidP="008E1E4C">
      <w:pPr>
        <w:spacing w:line="360" w:lineRule="auto"/>
        <w:ind w:firstLine="709"/>
        <w:jc w:val="right"/>
        <w:rPr>
          <w:lang w:eastAsia="ar-SA"/>
        </w:rPr>
      </w:pPr>
    </w:p>
    <w:p w:rsidR="0062758B" w:rsidRPr="0062758B" w:rsidRDefault="0062758B" w:rsidP="008E1E4C">
      <w:pPr>
        <w:spacing w:line="360" w:lineRule="auto"/>
        <w:ind w:firstLine="709"/>
        <w:jc w:val="right"/>
        <w:rPr>
          <w:lang w:eastAsia="ar-SA"/>
        </w:rPr>
      </w:pPr>
      <w:r w:rsidRPr="0062758B">
        <w:rPr>
          <w:lang w:eastAsia="ar-SA"/>
        </w:rPr>
        <w:t>ШИФР______________</w:t>
      </w:r>
    </w:p>
    <w:p w:rsidR="007C1036" w:rsidRPr="00425925" w:rsidRDefault="007C1036" w:rsidP="008E1E4C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425925">
        <w:rPr>
          <w:b/>
          <w:sz w:val="28"/>
          <w:szCs w:val="28"/>
          <w:lang w:eastAsia="ar-SA"/>
        </w:rPr>
        <w:t xml:space="preserve">Задания для </w:t>
      </w:r>
      <w:proofErr w:type="gramStart"/>
      <w:r w:rsidRPr="00425925">
        <w:rPr>
          <w:b/>
          <w:sz w:val="28"/>
          <w:szCs w:val="28"/>
          <w:lang w:eastAsia="ar-SA"/>
        </w:rPr>
        <w:t>обучающихся</w:t>
      </w:r>
      <w:proofErr w:type="gramEnd"/>
    </w:p>
    <w:p w:rsidR="008E1E4C" w:rsidRPr="008E1E4C" w:rsidRDefault="009F61A0" w:rsidP="009F61A0">
      <w:pPr>
        <w:spacing w:line="360" w:lineRule="auto"/>
        <w:jc w:val="center"/>
        <w:rPr>
          <w:b/>
          <w:i/>
          <w:sz w:val="28"/>
          <w:szCs w:val="20"/>
          <w:lang w:eastAsia="ru-RU"/>
        </w:rPr>
      </w:pPr>
      <w:r>
        <w:rPr>
          <w:b/>
          <w:i/>
          <w:sz w:val="28"/>
          <w:szCs w:val="20"/>
          <w:lang w:eastAsia="ru-RU"/>
        </w:rPr>
        <w:t>Теоре</w:t>
      </w:r>
      <w:r w:rsidR="008E1E4C" w:rsidRPr="008E1E4C">
        <w:rPr>
          <w:b/>
          <w:i/>
          <w:sz w:val="28"/>
          <w:szCs w:val="20"/>
          <w:lang w:eastAsia="ru-RU"/>
        </w:rPr>
        <w:t>тический тур</w:t>
      </w:r>
    </w:p>
    <w:p w:rsidR="008E1E4C" w:rsidRPr="008E1E4C" w:rsidRDefault="008E1E4C" w:rsidP="008E1E4C">
      <w:pPr>
        <w:spacing w:line="360" w:lineRule="auto"/>
        <w:jc w:val="center"/>
        <w:rPr>
          <w:b/>
          <w:i/>
          <w:sz w:val="28"/>
          <w:szCs w:val="20"/>
          <w:lang w:eastAsia="ru-RU"/>
        </w:rPr>
      </w:pPr>
      <w:r w:rsidRPr="008E1E4C">
        <w:rPr>
          <w:b/>
          <w:i/>
          <w:sz w:val="28"/>
          <w:szCs w:val="20"/>
          <w:lang w:eastAsia="ru-RU"/>
        </w:rPr>
        <w:t>Время выполнения заданий 45 минут</w:t>
      </w:r>
    </w:p>
    <w:p w:rsidR="008E1E4C" w:rsidRPr="008E1E4C" w:rsidRDefault="008E1E4C" w:rsidP="008E1E4C">
      <w:pPr>
        <w:spacing w:line="360" w:lineRule="auto"/>
        <w:jc w:val="center"/>
        <w:rPr>
          <w:b/>
          <w:i/>
          <w:sz w:val="28"/>
          <w:szCs w:val="20"/>
          <w:lang w:eastAsia="ru-RU"/>
        </w:rPr>
      </w:pPr>
      <w:r w:rsidRPr="008E1E4C">
        <w:rPr>
          <w:b/>
          <w:i/>
          <w:sz w:val="28"/>
          <w:szCs w:val="20"/>
          <w:lang w:eastAsia="ru-RU"/>
        </w:rPr>
        <w:t>Максимальное количество баллов - 50</w:t>
      </w:r>
    </w:p>
    <w:p w:rsidR="008E1E4C" w:rsidRPr="008E1E4C" w:rsidRDefault="008E1E4C" w:rsidP="008E1E4C">
      <w:pPr>
        <w:spacing w:line="360" w:lineRule="auto"/>
        <w:jc w:val="center"/>
        <w:rPr>
          <w:b/>
          <w:sz w:val="28"/>
          <w:szCs w:val="20"/>
          <w:lang w:eastAsia="ru-RU"/>
        </w:rPr>
      </w:pPr>
    </w:p>
    <w:p w:rsidR="008E1E4C" w:rsidRPr="008E1E4C" w:rsidRDefault="008E1E4C" w:rsidP="008E1E4C">
      <w:pPr>
        <w:spacing w:line="360" w:lineRule="auto"/>
        <w:jc w:val="center"/>
        <w:rPr>
          <w:b/>
          <w:sz w:val="28"/>
          <w:szCs w:val="20"/>
          <w:lang w:eastAsia="ru-RU"/>
        </w:rPr>
      </w:pPr>
      <w:r w:rsidRPr="008E1E4C">
        <w:rPr>
          <w:b/>
          <w:sz w:val="28"/>
          <w:szCs w:val="20"/>
          <w:lang w:eastAsia="ru-RU"/>
        </w:rPr>
        <w:t>Инструкция по выполнению задания</w:t>
      </w:r>
    </w:p>
    <w:p w:rsidR="008E1E4C" w:rsidRPr="008E1E4C" w:rsidRDefault="008E1E4C" w:rsidP="008E1E4C">
      <w:pPr>
        <w:tabs>
          <w:tab w:val="left" w:pos="7905"/>
        </w:tabs>
        <w:spacing w:line="360" w:lineRule="auto"/>
        <w:rPr>
          <w:szCs w:val="20"/>
          <w:lang w:eastAsia="ru-RU"/>
        </w:rPr>
      </w:pPr>
      <w:r w:rsidRPr="008E1E4C">
        <w:rPr>
          <w:i/>
          <w:szCs w:val="20"/>
          <w:lang w:eastAsia="ru-RU"/>
        </w:rPr>
        <w:tab/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         Вам предлагаются тестовые задания, включающие 15 вопросов, представленные в форме незавершенных утверждений, которые при завершении могут оказаться либо истинными, либо ложными. Правильный ответ оценивается в 3 балла с 1 по 10 вопрос и 4 балла с 11 по 15 вопрос.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         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в бланк ответов.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        Внимательно читайте задания и предлагаемые варианты ответов. Старайтесь не угадывать, а логически обосновывать сделанный Вами выбор. 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8E1E4C" w:rsidRPr="008E1E4C" w:rsidRDefault="008E1E4C" w:rsidP="008E1E4C">
      <w:pPr>
        <w:spacing w:line="360" w:lineRule="auto"/>
        <w:jc w:val="center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Желаем успеха!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 </w:t>
      </w:r>
    </w:p>
    <w:p w:rsidR="008E1E4C" w:rsidRDefault="008E1E4C" w:rsidP="008E1E4C">
      <w:pPr>
        <w:spacing w:line="360" w:lineRule="auto"/>
        <w:rPr>
          <w:b/>
          <w:i/>
          <w:sz w:val="28"/>
          <w:szCs w:val="20"/>
          <w:lang w:eastAsia="ru-RU"/>
        </w:rPr>
      </w:pPr>
      <w:r w:rsidRPr="008E1E4C">
        <w:rPr>
          <w:b/>
          <w:i/>
          <w:sz w:val="28"/>
          <w:szCs w:val="20"/>
          <w:lang w:eastAsia="ru-RU"/>
        </w:rPr>
        <w:t xml:space="preserve">                        </w:t>
      </w:r>
    </w:p>
    <w:p w:rsidR="008E1E4C" w:rsidRPr="008E1E4C" w:rsidRDefault="008E1E4C" w:rsidP="008E1E4C">
      <w:pPr>
        <w:spacing w:line="360" w:lineRule="auto"/>
        <w:rPr>
          <w:b/>
          <w:i/>
          <w:sz w:val="28"/>
          <w:szCs w:val="20"/>
          <w:lang w:eastAsia="ru-RU"/>
        </w:rPr>
      </w:pPr>
      <w:r>
        <w:rPr>
          <w:b/>
          <w:i/>
          <w:sz w:val="28"/>
          <w:szCs w:val="20"/>
          <w:lang w:eastAsia="ru-RU"/>
        </w:rPr>
        <w:lastRenderedPageBreak/>
        <w:t xml:space="preserve">            </w:t>
      </w:r>
      <w:r w:rsidRPr="008E1E4C">
        <w:rPr>
          <w:b/>
          <w:i/>
          <w:sz w:val="28"/>
          <w:szCs w:val="20"/>
          <w:lang w:eastAsia="ru-RU"/>
        </w:rPr>
        <w:t xml:space="preserve">  Выберите единственное верное утверждение.</w:t>
      </w:r>
    </w:p>
    <w:p w:rsidR="008E1E4C" w:rsidRPr="008E1E4C" w:rsidRDefault="008E1E4C" w:rsidP="008E1E4C">
      <w:pPr>
        <w:spacing w:line="360" w:lineRule="auto"/>
        <w:rPr>
          <w:b/>
          <w:sz w:val="28"/>
          <w:szCs w:val="20"/>
          <w:lang w:eastAsia="ru-RU"/>
        </w:rPr>
      </w:pPr>
      <w:r w:rsidRPr="008E1E4C">
        <w:rPr>
          <w:b/>
          <w:sz w:val="28"/>
          <w:szCs w:val="20"/>
          <w:lang w:eastAsia="ru-RU"/>
        </w:rPr>
        <w:t>1.</w:t>
      </w:r>
      <w:r>
        <w:rPr>
          <w:b/>
          <w:i/>
          <w:sz w:val="28"/>
          <w:szCs w:val="20"/>
          <w:lang w:eastAsia="ru-RU"/>
        </w:rPr>
        <w:t xml:space="preserve"> </w:t>
      </w:r>
      <w:r w:rsidRPr="008E1E4C">
        <w:rPr>
          <w:b/>
          <w:sz w:val="28"/>
          <w:szCs w:val="20"/>
          <w:lang w:eastAsia="ru-RU"/>
        </w:rPr>
        <w:t>Право проведения Олимпийских игр предоставляется …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а. городу;</w:t>
      </w:r>
      <w:r w:rsidRPr="008E1E4C">
        <w:rPr>
          <w:sz w:val="28"/>
          <w:szCs w:val="20"/>
          <w:lang w:eastAsia="ru-RU"/>
        </w:rPr>
        <w:tab/>
      </w:r>
      <w:r w:rsidRPr="008E1E4C">
        <w:rPr>
          <w:sz w:val="28"/>
          <w:szCs w:val="20"/>
          <w:lang w:eastAsia="ru-RU"/>
        </w:rPr>
        <w:tab/>
      </w:r>
      <w:r w:rsidRPr="008E1E4C">
        <w:rPr>
          <w:sz w:val="28"/>
          <w:szCs w:val="20"/>
          <w:lang w:eastAsia="ru-RU"/>
        </w:rPr>
        <w:tab/>
      </w:r>
      <w:r w:rsidRPr="008E1E4C">
        <w:rPr>
          <w:sz w:val="28"/>
          <w:szCs w:val="20"/>
          <w:lang w:eastAsia="ru-RU"/>
        </w:rPr>
        <w:tab/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>. региону;</w:t>
      </w:r>
      <w:r w:rsidRPr="008E1E4C">
        <w:rPr>
          <w:sz w:val="28"/>
          <w:szCs w:val="20"/>
          <w:lang w:eastAsia="ru-RU"/>
        </w:rPr>
        <w:tab/>
      </w:r>
      <w:r w:rsidRPr="008E1E4C">
        <w:rPr>
          <w:sz w:val="28"/>
          <w:szCs w:val="20"/>
          <w:lang w:eastAsia="ru-RU"/>
        </w:rPr>
        <w:tab/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в. Стране;</w:t>
      </w:r>
    </w:p>
    <w:p w:rsidR="008E1E4C" w:rsidRPr="008E1E4C" w:rsidRDefault="008E1E4C" w:rsidP="008E1E4C">
      <w:pPr>
        <w:spacing w:line="360" w:lineRule="auto"/>
        <w:rPr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г. Республике</w:t>
      </w:r>
      <w:r w:rsidRPr="008E1E4C">
        <w:rPr>
          <w:szCs w:val="20"/>
          <w:lang w:eastAsia="ru-RU"/>
        </w:rPr>
        <w:t>.</w:t>
      </w:r>
    </w:p>
    <w:p w:rsidR="008E1E4C" w:rsidRDefault="008E1E4C" w:rsidP="008E1E4C">
      <w:pPr>
        <w:spacing w:line="360" w:lineRule="auto"/>
        <w:jc w:val="both"/>
        <w:rPr>
          <w:b/>
          <w:sz w:val="28"/>
          <w:szCs w:val="20"/>
          <w:lang w:eastAsia="ru-RU"/>
        </w:rPr>
      </w:pPr>
      <w:r w:rsidRPr="008E1E4C">
        <w:rPr>
          <w:b/>
          <w:szCs w:val="20"/>
          <w:lang w:eastAsia="ru-RU"/>
        </w:rPr>
        <w:t>2.</w:t>
      </w:r>
      <w:r>
        <w:rPr>
          <w:szCs w:val="20"/>
          <w:lang w:eastAsia="ru-RU"/>
        </w:rPr>
        <w:t xml:space="preserve"> </w:t>
      </w:r>
      <w:r w:rsidRPr="008E1E4C">
        <w:rPr>
          <w:b/>
          <w:sz w:val="28"/>
          <w:szCs w:val="20"/>
          <w:lang w:eastAsia="ru-RU"/>
        </w:rPr>
        <w:t>Олимпийская хартия представляет собой:</w:t>
      </w:r>
    </w:p>
    <w:p w:rsidR="008E1E4C" w:rsidRDefault="008E1E4C" w:rsidP="008E1E4C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а</w:t>
      </w:r>
      <w:r w:rsidRPr="008E1E4C">
        <w:rPr>
          <w:sz w:val="28"/>
          <w:szCs w:val="20"/>
          <w:lang w:eastAsia="ru-RU"/>
        </w:rPr>
        <w:t>.  положение об Олимпийских играх;</w:t>
      </w:r>
    </w:p>
    <w:p w:rsidR="008E1E4C" w:rsidRPr="008E1E4C" w:rsidRDefault="008E1E4C" w:rsidP="008E1E4C">
      <w:pPr>
        <w:spacing w:line="360" w:lineRule="auto"/>
        <w:jc w:val="both"/>
        <w:rPr>
          <w:b/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>.</w:t>
      </w:r>
      <w:r>
        <w:rPr>
          <w:b/>
          <w:sz w:val="28"/>
          <w:szCs w:val="20"/>
          <w:lang w:eastAsia="ru-RU"/>
        </w:rPr>
        <w:t xml:space="preserve"> </w:t>
      </w:r>
      <w:r w:rsidRPr="008E1E4C">
        <w:rPr>
          <w:sz w:val="28"/>
          <w:szCs w:val="20"/>
          <w:lang w:eastAsia="ru-RU"/>
        </w:rPr>
        <w:t>программу Олимпийских игр;</w:t>
      </w:r>
    </w:p>
    <w:p w:rsid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в. </w:t>
      </w:r>
      <w:r w:rsidRPr="008E1E4C">
        <w:rPr>
          <w:sz w:val="28"/>
          <w:szCs w:val="20"/>
          <w:lang w:eastAsia="ru-RU"/>
        </w:rPr>
        <w:t>свод законов об Олимпийском движении;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г. </w:t>
      </w:r>
      <w:r w:rsidRPr="008E1E4C">
        <w:rPr>
          <w:sz w:val="28"/>
          <w:szCs w:val="20"/>
          <w:lang w:eastAsia="ru-RU"/>
        </w:rPr>
        <w:t>правила соревнований по олимпийским видам спорта.</w:t>
      </w:r>
    </w:p>
    <w:p w:rsidR="008E1E4C" w:rsidRPr="008E1E4C" w:rsidRDefault="008E1E4C" w:rsidP="008E1E4C">
      <w:pPr>
        <w:spacing w:line="360" w:lineRule="auto"/>
        <w:rPr>
          <w:b/>
          <w:sz w:val="28"/>
          <w:szCs w:val="20"/>
          <w:lang w:eastAsia="ru-RU"/>
        </w:rPr>
      </w:pPr>
      <w:r w:rsidRPr="008E1E4C">
        <w:rPr>
          <w:b/>
          <w:sz w:val="28"/>
          <w:szCs w:val="20"/>
          <w:lang w:eastAsia="ru-RU"/>
        </w:rPr>
        <w:t>3.</w:t>
      </w:r>
      <w:r>
        <w:rPr>
          <w:sz w:val="28"/>
          <w:szCs w:val="20"/>
          <w:lang w:eastAsia="ru-RU"/>
        </w:rPr>
        <w:t xml:space="preserve"> </w:t>
      </w:r>
      <w:r w:rsidRPr="008E1E4C">
        <w:rPr>
          <w:b/>
          <w:sz w:val="28"/>
          <w:szCs w:val="20"/>
          <w:lang w:eastAsia="ru-RU"/>
        </w:rPr>
        <w:t>Определи фамилию  и имя президента международного олимпийского комитета, правление которого составило 21 год.…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а. </w:t>
      </w:r>
      <w:proofErr w:type="spellStart"/>
      <w:r w:rsidRPr="008E1E4C">
        <w:rPr>
          <w:sz w:val="28"/>
          <w:szCs w:val="20"/>
          <w:lang w:eastAsia="ru-RU"/>
        </w:rPr>
        <w:t>Эвери</w:t>
      </w:r>
      <w:proofErr w:type="spellEnd"/>
      <w:r w:rsidRPr="008E1E4C">
        <w:rPr>
          <w:sz w:val="28"/>
          <w:szCs w:val="20"/>
          <w:lang w:eastAsia="ru-RU"/>
        </w:rPr>
        <w:t xml:space="preserve"> </w:t>
      </w:r>
      <w:proofErr w:type="spellStart"/>
      <w:r w:rsidRPr="008E1E4C">
        <w:rPr>
          <w:sz w:val="28"/>
          <w:szCs w:val="20"/>
          <w:lang w:eastAsia="ru-RU"/>
        </w:rPr>
        <w:t>Брендедж</w:t>
      </w:r>
      <w:proofErr w:type="spellEnd"/>
      <w:r w:rsidRPr="008E1E4C">
        <w:rPr>
          <w:sz w:val="28"/>
          <w:szCs w:val="20"/>
          <w:lang w:eastAsia="ru-RU"/>
        </w:rPr>
        <w:t>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 xml:space="preserve">. Хуан Антонио </w:t>
      </w:r>
      <w:proofErr w:type="spellStart"/>
      <w:r w:rsidRPr="008E1E4C">
        <w:rPr>
          <w:sz w:val="28"/>
          <w:szCs w:val="20"/>
          <w:lang w:eastAsia="ru-RU"/>
        </w:rPr>
        <w:t>Самаранч</w:t>
      </w:r>
      <w:proofErr w:type="spellEnd"/>
      <w:r w:rsidRPr="008E1E4C">
        <w:rPr>
          <w:sz w:val="28"/>
          <w:szCs w:val="20"/>
          <w:lang w:eastAsia="ru-RU"/>
        </w:rPr>
        <w:t>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в</w:t>
      </w:r>
      <w:proofErr w:type="gramEnd"/>
      <w:r w:rsidRPr="008E1E4C">
        <w:rPr>
          <w:sz w:val="28"/>
          <w:szCs w:val="20"/>
          <w:lang w:eastAsia="ru-RU"/>
        </w:rPr>
        <w:t>. Томас Бах;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г. Анри де </w:t>
      </w:r>
      <w:proofErr w:type="spellStart"/>
      <w:r w:rsidRPr="008E1E4C">
        <w:rPr>
          <w:sz w:val="28"/>
          <w:szCs w:val="20"/>
          <w:lang w:eastAsia="ru-RU"/>
        </w:rPr>
        <w:t>Байе-Латур</w:t>
      </w:r>
      <w:proofErr w:type="spellEnd"/>
      <w:r w:rsidRPr="008E1E4C">
        <w:rPr>
          <w:sz w:val="28"/>
          <w:szCs w:val="20"/>
          <w:lang w:eastAsia="ru-RU"/>
        </w:rPr>
        <w:t>.</w:t>
      </w:r>
    </w:p>
    <w:p w:rsidR="008E1E4C" w:rsidRPr="008E1E4C" w:rsidRDefault="008E1E4C" w:rsidP="008E1E4C">
      <w:pPr>
        <w:spacing w:line="360" w:lineRule="auto"/>
        <w:rPr>
          <w:b/>
          <w:sz w:val="28"/>
          <w:szCs w:val="20"/>
          <w:lang w:eastAsia="ru-RU"/>
        </w:rPr>
      </w:pPr>
      <w:r w:rsidRPr="008E1E4C">
        <w:rPr>
          <w:b/>
          <w:sz w:val="28"/>
          <w:szCs w:val="20"/>
          <w:lang w:eastAsia="ru-RU"/>
        </w:rPr>
        <w:t>4.</w:t>
      </w:r>
      <w:r>
        <w:rPr>
          <w:sz w:val="28"/>
          <w:szCs w:val="20"/>
          <w:lang w:eastAsia="ru-RU"/>
        </w:rPr>
        <w:t xml:space="preserve"> </w:t>
      </w:r>
      <w:r w:rsidRPr="008E1E4C">
        <w:rPr>
          <w:b/>
          <w:sz w:val="28"/>
          <w:szCs w:val="20"/>
          <w:lang w:eastAsia="ru-RU"/>
        </w:rPr>
        <w:t>Этот вид спорта возник в 1875 году в Канаде и не был известен Европе до начала ХХ века. Какой вид спорта считается национальным в Канаде?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а.  Хоккей на льду с шайбой;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>. Баскетбол;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в</w:t>
      </w:r>
      <w:proofErr w:type="gramEnd"/>
      <w:r w:rsidRPr="008E1E4C">
        <w:rPr>
          <w:sz w:val="28"/>
          <w:szCs w:val="20"/>
          <w:lang w:eastAsia="ru-RU"/>
        </w:rPr>
        <w:t>. Гребля на каноэ;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г. Футбол.</w:t>
      </w:r>
    </w:p>
    <w:p w:rsidR="008E1E4C" w:rsidRPr="008E1E4C" w:rsidRDefault="008E1E4C" w:rsidP="008E1E4C">
      <w:pPr>
        <w:spacing w:line="360" w:lineRule="auto"/>
        <w:rPr>
          <w:b/>
          <w:sz w:val="28"/>
          <w:szCs w:val="20"/>
          <w:lang w:eastAsia="ru-RU"/>
        </w:rPr>
      </w:pPr>
      <w:r w:rsidRPr="008E1E4C">
        <w:rPr>
          <w:b/>
          <w:sz w:val="28"/>
          <w:szCs w:val="20"/>
          <w:lang w:eastAsia="ru-RU"/>
        </w:rPr>
        <w:t>5.</w:t>
      </w:r>
      <w:r>
        <w:rPr>
          <w:sz w:val="28"/>
          <w:szCs w:val="20"/>
          <w:lang w:eastAsia="ru-RU"/>
        </w:rPr>
        <w:t xml:space="preserve"> </w:t>
      </w:r>
      <w:r w:rsidRPr="008E1E4C">
        <w:rPr>
          <w:b/>
          <w:sz w:val="28"/>
          <w:szCs w:val="20"/>
          <w:lang w:eastAsia="ru-RU"/>
        </w:rPr>
        <w:t>В фехтовании используют оружие…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а.</w:t>
      </w:r>
      <w:r w:rsidRPr="008E1E4C">
        <w:rPr>
          <w:b/>
          <w:sz w:val="28"/>
          <w:szCs w:val="20"/>
          <w:lang w:eastAsia="ru-RU"/>
        </w:rPr>
        <w:t xml:space="preserve"> </w:t>
      </w:r>
      <w:r w:rsidRPr="008E1E4C">
        <w:rPr>
          <w:sz w:val="28"/>
          <w:szCs w:val="20"/>
          <w:lang w:eastAsia="ru-RU"/>
        </w:rPr>
        <w:t>Только шпагу;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>. Только шпагу и саблю;</w:t>
      </w:r>
    </w:p>
    <w:p w:rsid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в. Шпагу, саблю и рапиру;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 г. Только саблю и рапиру.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</w:p>
    <w:p w:rsidR="008E1E4C" w:rsidRPr="008E1E4C" w:rsidRDefault="008E1E4C" w:rsidP="008E1E4C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lastRenderedPageBreak/>
        <w:t xml:space="preserve">6. </w:t>
      </w:r>
      <w:r w:rsidRPr="008E1E4C">
        <w:rPr>
          <w:b/>
          <w:sz w:val="28"/>
          <w:szCs w:val="20"/>
          <w:lang w:eastAsia="ru-RU"/>
        </w:rPr>
        <w:t xml:space="preserve">Что общего между хоккеем с шайбой, </w:t>
      </w:r>
      <w:proofErr w:type="spellStart"/>
      <w:r w:rsidRPr="008E1E4C">
        <w:rPr>
          <w:b/>
          <w:sz w:val="28"/>
          <w:szCs w:val="20"/>
          <w:lang w:eastAsia="ru-RU"/>
        </w:rPr>
        <w:t>флорболом</w:t>
      </w:r>
      <w:proofErr w:type="spellEnd"/>
      <w:r w:rsidRPr="008E1E4C">
        <w:rPr>
          <w:b/>
          <w:sz w:val="28"/>
          <w:szCs w:val="20"/>
          <w:lang w:eastAsia="ru-RU"/>
        </w:rPr>
        <w:t>, хоккеем на траве и керлингом?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 xml:space="preserve">а. </w:t>
      </w:r>
      <w:r w:rsidRPr="008E1E4C">
        <w:rPr>
          <w:sz w:val="28"/>
          <w:szCs w:val="20"/>
          <w:lang w:eastAsia="ru-RU"/>
        </w:rPr>
        <w:t xml:space="preserve"> в процессе игры используются клюшки;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proofErr w:type="gramStart"/>
      <w:r>
        <w:rPr>
          <w:sz w:val="28"/>
          <w:szCs w:val="20"/>
          <w:lang w:eastAsia="ru-RU"/>
        </w:rPr>
        <w:t>б</w:t>
      </w:r>
      <w:proofErr w:type="gramEnd"/>
      <w:r>
        <w:rPr>
          <w:sz w:val="28"/>
          <w:szCs w:val="20"/>
          <w:lang w:eastAsia="ru-RU"/>
        </w:rPr>
        <w:t>.</w:t>
      </w:r>
      <w:r w:rsidRPr="008E1E4C">
        <w:rPr>
          <w:sz w:val="28"/>
          <w:szCs w:val="20"/>
          <w:lang w:eastAsia="ru-RU"/>
        </w:rPr>
        <w:t xml:space="preserve"> командные виды спорта;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proofErr w:type="gramStart"/>
      <w:r>
        <w:rPr>
          <w:sz w:val="28"/>
          <w:szCs w:val="20"/>
          <w:lang w:eastAsia="ru-RU"/>
        </w:rPr>
        <w:t>в</w:t>
      </w:r>
      <w:proofErr w:type="gramEnd"/>
      <w:r>
        <w:rPr>
          <w:sz w:val="28"/>
          <w:szCs w:val="20"/>
          <w:lang w:eastAsia="ru-RU"/>
        </w:rPr>
        <w:t>.</w:t>
      </w:r>
      <w:r w:rsidRPr="008E1E4C">
        <w:rPr>
          <w:sz w:val="28"/>
          <w:szCs w:val="20"/>
          <w:lang w:eastAsia="ru-RU"/>
        </w:rPr>
        <w:t xml:space="preserve"> относятся к зимним видам спорта;</w:t>
      </w:r>
    </w:p>
    <w:p w:rsidR="008E1E4C" w:rsidRPr="008E1E4C" w:rsidRDefault="008E1E4C" w:rsidP="008E1E4C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г.</w:t>
      </w:r>
      <w:r w:rsidRPr="008E1E4C">
        <w:rPr>
          <w:sz w:val="28"/>
          <w:szCs w:val="20"/>
          <w:lang w:eastAsia="ru-RU"/>
        </w:rPr>
        <w:t xml:space="preserve"> включаются в олимпийскую программу.</w:t>
      </w:r>
    </w:p>
    <w:p w:rsidR="008E1E4C" w:rsidRPr="008E1E4C" w:rsidRDefault="008E1E4C" w:rsidP="008E1E4C">
      <w:pPr>
        <w:spacing w:line="360" w:lineRule="auto"/>
        <w:rPr>
          <w:b/>
          <w:sz w:val="28"/>
          <w:szCs w:val="20"/>
          <w:lang w:eastAsia="ru-RU"/>
        </w:rPr>
      </w:pPr>
      <w:r w:rsidRPr="008E1E4C">
        <w:rPr>
          <w:b/>
          <w:sz w:val="28"/>
          <w:szCs w:val="20"/>
          <w:lang w:eastAsia="ru-RU"/>
        </w:rPr>
        <w:t>7.</w:t>
      </w:r>
      <w:r>
        <w:rPr>
          <w:sz w:val="28"/>
          <w:szCs w:val="20"/>
          <w:lang w:eastAsia="ru-RU"/>
        </w:rPr>
        <w:t xml:space="preserve"> </w:t>
      </w:r>
      <w:r w:rsidRPr="008E1E4C">
        <w:rPr>
          <w:b/>
          <w:sz w:val="28"/>
          <w:szCs w:val="20"/>
          <w:lang w:eastAsia="ru-RU"/>
        </w:rPr>
        <w:t>Выберите целесообразную последовательность упражнений для утренней зарядки.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1. Прыжки и медленная ходьба с дыхательными упражнениями;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2. Ходьба с ускорением, переходящая в бег;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3. Дыхательные упражнения;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4. Потягивание, встряхивание рук и ног; 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5. Напряжение и расслабление мышц;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6. Упражнения для мышц ног; 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7. Упражнения для мышц спины; 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8. Упражнения для мышц рук и шеи; 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9. Упражнения «на гибкость»;</w:t>
      </w:r>
    </w:p>
    <w:p w:rsidR="008E1E4C" w:rsidRPr="008E1E4C" w:rsidRDefault="008E1E4C" w:rsidP="008E1E4C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10. Упражнения для мышц живота и туловища.</w:t>
      </w:r>
    </w:p>
    <w:p w:rsidR="008E1E4C" w:rsidRPr="008E1E4C" w:rsidRDefault="008E1E4C" w:rsidP="008E1E4C">
      <w:pPr>
        <w:spacing w:line="360" w:lineRule="auto"/>
        <w:ind w:left="720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а. 4, 9, 8, 1, 7, 5, 6, 10, 2, 3; </w:t>
      </w:r>
    </w:p>
    <w:p w:rsidR="008E1E4C" w:rsidRPr="008E1E4C" w:rsidRDefault="008E1E4C" w:rsidP="008E1E4C">
      <w:pPr>
        <w:spacing w:line="360" w:lineRule="auto"/>
        <w:ind w:left="720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 xml:space="preserve">. 1, 2, 4, 7, 9, 6, 10, 5, 6, 3; </w:t>
      </w:r>
    </w:p>
    <w:p w:rsidR="008E1E4C" w:rsidRPr="008E1E4C" w:rsidRDefault="008E1E4C" w:rsidP="008E1E4C">
      <w:pPr>
        <w:spacing w:line="360" w:lineRule="auto"/>
        <w:ind w:left="720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в. 4, 5, 2, 3, 8, 7, 9, 10, 6, 1; </w:t>
      </w:r>
    </w:p>
    <w:p w:rsidR="008E1E4C" w:rsidRPr="008E1E4C" w:rsidRDefault="008E1E4C" w:rsidP="008E1E4C">
      <w:pPr>
        <w:spacing w:line="360" w:lineRule="auto"/>
        <w:ind w:left="720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г. 9, 2, 4, 7, 6, 5, 10, 3, 8, 1. </w:t>
      </w:r>
    </w:p>
    <w:p w:rsidR="008E1E4C" w:rsidRPr="008E1E4C" w:rsidRDefault="0032163D" w:rsidP="0032163D">
      <w:pPr>
        <w:spacing w:line="360" w:lineRule="auto"/>
        <w:rPr>
          <w:b/>
          <w:sz w:val="28"/>
          <w:szCs w:val="20"/>
          <w:lang w:eastAsia="ru-RU"/>
        </w:rPr>
      </w:pPr>
      <w:r w:rsidRPr="0032163D">
        <w:rPr>
          <w:b/>
          <w:sz w:val="28"/>
          <w:szCs w:val="20"/>
          <w:lang w:eastAsia="ru-RU"/>
        </w:rPr>
        <w:t>8.</w:t>
      </w:r>
      <w:r>
        <w:rPr>
          <w:sz w:val="28"/>
          <w:szCs w:val="20"/>
          <w:lang w:eastAsia="ru-RU"/>
        </w:rPr>
        <w:t xml:space="preserve"> </w:t>
      </w:r>
      <w:r w:rsidR="008E1E4C" w:rsidRPr="008E1E4C">
        <w:rPr>
          <w:b/>
          <w:sz w:val="28"/>
          <w:szCs w:val="20"/>
          <w:lang w:eastAsia="ru-RU"/>
        </w:rPr>
        <w:t>Как заканчивается фраза у древних греков «Не умеет ни читать, ни …….»?</w:t>
      </w:r>
    </w:p>
    <w:p w:rsidR="008E1E4C" w:rsidRPr="008E1E4C" w:rsidRDefault="008E1E4C" w:rsidP="0032163D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 xml:space="preserve">а. …бегать; </w:t>
      </w:r>
    </w:p>
    <w:p w:rsidR="008E1E4C" w:rsidRPr="008E1E4C" w:rsidRDefault="008E1E4C" w:rsidP="0032163D">
      <w:pPr>
        <w:spacing w:line="360" w:lineRule="auto"/>
        <w:rPr>
          <w:sz w:val="28"/>
          <w:szCs w:val="20"/>
          <w:lang w:eastAsia="ru-RU"/>
        </w:rPr>
      </w:pPr>
      <w:proofErr w:type="gramStart"/>
      <w:r w:rsidRPr="008E1E4C">
        <w:rPr>
          <w:sz w:val="28"/>
          <w:szCs w:val="20"/>
          <w:lang w:eastAsia="ru-RU"/>
        </w:rPr>
        <w:t>б</w:t>
      </w:r>
      <w:proofErr w:type="gramEnd"/>
      <w:r w:rsidRPr="008E1E4C">
        <w:rPr>
          <w:sz w:val="28"/>
          <w:szCs w:val="20"/>
          <w:lang w:eastAsia="ru-RU"/>
        </w:rPr>
        <w:t>. …прыгать;</w:t>
      </w:r>
    </w:p>
    <w:p w:rsidR="0032163D" w:rsidRDefault="008E1E4C" w:rsidP="0032163D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в. …плавать;</w:t>
      </w:r>
    </w:p>
    <w:p w:rsidR="008E1E4C" w:rsidRPr="008E1E4C" w:rsidRDefault="008E1E4C" w:rsidP="0032163D">
      <w:pPr>
        <w:spacing w:line="360" w:lineRule="auto"/>
        <w:rPr>
          <w:sz w:val="28"/>
          <w:szCs w:val="20"/>
          <w:lang w:eastAsia="ru-RU"/>
        </w:rPr>
      </w:pPr>
      <w:r w:rsidRPr="008E1E4C">
        <w:rPr>
          <w:sz w:val="28"/>
          <w:szCs w:val="20"/>
          <w:lang w:eastAsia="ru-RU"/>
        </w:rPr>
        <w:t>г. …бороться.</w:t>
      </w:r>
    </w:p>
    <w:p w:rsidR="008E1E4C" w:rsidRPr="008E1E4C" w:rsidRDefault="008E1E4C" w:rsidP="008E1E4C">
      <w:pPr>
        <w:spacing w:line="360" w:lineRule="auto"/>
        <w:jc w:val="center"/>
        <w:rPr>
          <w:b/>
          <w:sz w:val="28"/>
          <w:szCs w:val="20"/>
          <w:lang w:eastAsia="ru-RU"/>
        </w:rPr>
      </w:pPr>
    </w:p>
    <w:p w:rsidR="008E1E4C" w:rsidRPr="008E1E4C" w:rsidRDefault="0032163D" w:rsidP="0032163D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lastRenderedPageBreak/>
        <w:t xml:space="preserve">9. </w:t>
      </w:r>
      <w:r w:rsidR="008E1E4C" w:rsidRPr="008E1E4C">
        <w:rPr>
          <w:b/>
          <w:sz w:val="28"/>
          <w:szCs w:val="20"/>
          <w:lang w:eastAsia="ru-RU"/>
        </w:rPr>
        <w:t>7-метровая линия разметки площадки используется в спортивной игре …</w:t>
      </w:r>
    </w:p>
    <w:p w:rsidR="008E1E4C" w:rsidRPr="008E1E4C" w:rsidRDefault="0032163D" w:rsidP="0032163D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а.</w:t>
      </w:r>
      <w:r w:rsidR="008E1E4C" w:rsidRPr="008E1E4C">
        <w:rPr>
          <w:sz w:val="28"/>
          <w:szCs w:val="20"/>
          <w:lang w:eastAsia="ru-RU"/>
        </w:rPr>
        <w:t xml:space="preserve"> гандбол;</w:t>
      </w:r>
    </w:p>
    <w:p w:rsidR="008E1E4C" w:rsidRPr="008E1E4C" w:rsidRDefault="0032163D" w:rsidP="0032163D">
      <w:pPr>
        <w:spacing w:line="360" w:lineRule="auto"/>
        <w:jc w:val="both"/>
        <w:rPr>
          <w:sz w:val="28"/>
          <w:szCs w:val="20"/>
          <w:lang w:eastAsia="ru-RU"/>
        </w:rPr>
      </w:pPr>
      <w:proofErr w:type="gramStart"/>
      <w:r>
        <w:rPr>
          <w:sz w:val="28"/>
          <w:szCs w:val="20"/>
          <w:lang w:eastAsia="ru-RU"/>
        </w:rPr>
        <w:t>б</w:t>
      </w:r>
      <w:proofErr w:type="gramEnd"/>
      <w:r>
        <w:rPr>
          <w:sz w:val="28"/>
          <w:szCs w:val="20"/>
          <w:lang w:eastAsia="ru-RU"/>
        </w:rPr>
        <w:t>.</w:t>
      </w:r>
      <w:r w:rsidR="008E1E4C" w:rsidRPr="008E1E4C">
        <w:rPr>
          <w:sz w:val="28"/>
          <w:szCs w:val="20"/>
          <w:lang w:eastAsia="ru-RU"/>
        </w:rPr>
        <w:t xml:space="preserve"> хоккей;</w:t>
      </w:r>
    </w:p>
    <w:p w:rsidR="008E1E4C" w:rsidRPr="008E1E4C" w:rsidRDefault="0032163D" w:rsidP="0032163D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в.</w:t>
      </w:r>
      <w:r w:rsidR="008E1E4C" w:rsidRPr="008E1E4C">
        <w:rPr>
          <w:sz w:val="28"/>
          <w:szCs w:val="20"/>
          <w:lang w:eastAsia="ru-RU"/>
        </w:rPr>
        <w:t xml:space="preserve"> волейбол;</w:t>
      </w:r>
    </w:p>
    <w:p w:rsidR="008E1E4C" w:rsidRPr="008E1E4C" w:rsidRDefault="0032163D" w:rsidP="0032163D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г.</w:t>
      </w:r>
      <w:r w:rsidR="008E1E4C" w:rsidRPr="008E1E4C">
        <w:rPr>
          <w:sz w:val="28"/>
          <w:szCs w:val="20"/>
          <w:lang w:eastAsia="ru-RU"/>
        </w:rPr>
        <w:t xml:space="preserve"> баскетбол.</w:t>
      </w:r>
    </w:p>
    <w:p w:rsidR="008E1E4C" w:rsidRDefault="0032163D" w:rsidP="009F61A0">
      <w:pPr>
        <w:spacing w:line="360" w:lineRule="auto"/>
        <w:jc w:val="both"/>
        <w:rPr>
          <w:b/>
          <w:sz w:val="28"/>
          <w:szCs w:val="20"/>
          <w:lang w:eastAsia="ru-RU"/>
        </w:rPr>
      </w:pPr>
      <w:r w:rsidRPr="0032163D">
        <w:rPr>
          <w:b/>
          <w:sz w:val="28"/>
          <w:szCs w:val="20"/>
          <w:lang w:eastAsia="ru-RU"/>
        </w:rPr>
        <w:t>10.</w:t>
      </w:r>
      <w:r>
        <w:rPr>
          <w:sz w:val="28"/>
          <w:szCs w:val="20"/>
          <w:lang w:eastAsia="ru-RU"/>
        </w:rPr>
        <w:t xml:space="preserve"> </w:t>
      </w:r>
      <w:r w:rsidR="008E1E4C" w:rsidRPr="008E1E4C">
        <w:rPr>
          <w:b/>
          <w:sz w:val="28"/>
          <w:szCs w:val="20"/>
          <w:lang w:eastAsia="ru-RU"/>
        </w:rPr>
        <w:t>Какой знак ГТО получит тринадцатилетний Миша, если он выполнил испытания и получил сле</w:t>
      </w:r>
      <w:r w:rsidR="009F61A0">
        <w:rPr>
          <w:b/>
          <w:sz w:val="28"/>
          <w:szCs w:val="20"/>
          <w:lang w:eastAsia="ru-RU"/>
        </w:rPr>
        <w:t>дующие результаты (см. таблицу)?</w:t>
      </w:r>
    </w:p>
    <w:p w:rsidR="009F61A0" w:rsidRPr="008E1E4C" w:rsidRDefault="009F61A0" w:rsidP="009F61A0">
      <w:pPr>
        <w:spacing w:line="360" w:lineRule="auto"/>
        <w:jc w:val="both"/>
        <w:rPr>
          <w:b/>
          <w:sz w:val="28"/>
          <w:szCs w:val="20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134"/>
        <w:gridCol w:w="1276"/>
        <w:gridCol w:w="1276"/>
        <w:gridCol w:w="1984"/>
      </w:tblGrid>
      <w:tr w:rsidR="009F61A0" w:rsidRPr="008E1E4C" w:rsidTr="009F61A0">
        <w:tc>
          <w:tcPr>
            <w:tcW w:w="567" w:type="dxa"/>
            <w:vMerge w:val="restart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</w:p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3402" w:type="dxa"/>
            <w:vMerge w:val="restart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</w:p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Испытания (тесты)</w:t>
            </w:r>
          </w:p>
        </w:tc>
        <w:tc>
          <w:tcPr>
            <w:tcW w:w="3686" w:type="dxa"/>
            <w:gridSpan w:val="3"/>
          </w:tcPr>
          <w:p w:rsidR="009F61A0" w:rsidRPr="008E1E4C" w:rsidRDefault="009F61A0" w:rsidP="009F61A0">
            <w:pPr>
              <w:ind w:left="34" w:hanging="34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Нормативы испытаний (тестов)</w:t>
            </w:r>
          </w:p>
          <w:p w:rsidR="009F61A0" w:rsidRPr="008E1E4C" w:rsidRDefault="009F61A0" w:rsidP="009F61A0">
            <w:pPr>
              <w:ind w:left="34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Всероссийского физкультурно-спортивного комплекса</w:t>
            </w:r>
          </w:p>
          <w:p w:rsidR="009F61A0" w:rsidRPr="008E1E4C" w:rsidRDefault="009F61A0" w:rsidP="009F61A0">
            <w:pPr>
              <w:ind w:left="34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«Готов к труду и обороне» (ГТО)</w:t>
            </w:r>
          </w:p>
          <w:p w:rsidR="009F61A0" w:rsidRPr="008E1E4C" w:rsidRDefault="009F61A0" w:rsidP="009F61A0">
            <w:pPr>
              <w:ind w:left="34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IV СТУПЕНЬ</w:t>
            </w:r>
          </w:p>
          <w:p w:rsidR="009F61A0" w:rsidRPr="008E1E4C" w:rsidRDefault="009F61A0" w:rsidP="009F61A0">
            <w:pPr>
              <w:ind w:left="34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(возрастная группа от 13-15 лет)</w:t>
            </w:r>
          </w:p>
        </w:tc>
        <w:tc>
          <w:tcPr>
            <w:tcW w:w="1984" w:type="dxa"/>
            <w:vMerge w:val="restart"/>
          </w:tcPr>
          <w:p w:rsidR="009F61A0" w:rsidRDefault="009F61A0" w:rsidP="009F61A0">
            <w:pPr>
              <w:spacing w:line="360" w:lineRule="auto"/>
              <w:ind w:firstLine="34"/>
              <w:jc w:val="center"/>
              <w:rPr>
                <w:b/>
                <w:sz w:val="28"/>
                <w:szCs w:val="20"/>
                <w:lang w:eastAsia="ru-RU"/>
              </w:rPr>
            </w:pPr>
            <w:r>
              <w:rPr>
                <w:b/>
                <w:sz w:val="28"/>
                <w:szCs w:val="20"/>
                <w:lang w:eastAsia="ru-RU"/>
              </w:rPr>
              <w:t>Результат</w:t>
            </w:r>
          </w:p>
          <w:p w:rsidR="009F61A0" w:rsidRPr="008E1E4C" w:rsidRDefault="009F61A0" w:rsidP="009F61A0">
            <w:pPr>
              <w:spacing w:line="360" w:lineRule="auto"/>
              <w:ind w:firstLine="34"/>
              <w:jc w:val="center"/>
              <w:rPr>
                <w:b/>
                <w:sz w:val="28"/>
                <w:szCs w:val="20"/>
                <w:lang w:eastAsia="ru-RU"/>
              </w:rPr>
            </w:pPr>
            <w:r>
              <w:rPr>
                <w:b/>
                <w:sz w:val="28"/>
                <w:szCs w:val="20"/>
                <w:lang w:eastAsia="ru-RU"/>
              </w:rPr>
              <w:t>Миши</w:t>
            </w:r>
          </w:p>
        </w:tc>
      </w:tr>
      <w:tr w:rsidR="009F61A0" w:rsidRPr="008E1E4C" w:rsidTr="009F61A0">
        <w:tc>
          <w:tcPr>
            <w:tcW w:w="567" w:type="dxa"/>
            <w:vMerge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3686" w:type="dxa"/>
            <w:gridSpan w:val="3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Мальчики</w:t>
            </w:r>
          </w:p>
        </w:tc>
        <w:tc>
          <w:tcPr>
            <w:tcW w:w="1984" w:type="dxa"/>
            <w:vMerge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</w:p>
        </w:tc>
      </w:tr>
      <w:tr w:rsidR="009F61A0" w:rsidRPr="008E1E4C" w:rsidTr="009F61A0">
        <w:tc>
          <w:tcPr>
            <w:tcW w:w="567" w:type="dxa"/>
            <w:vMerge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3402" w:type="dxa"/>
            <w:vMerge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Бронза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Серебро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Золото</w:t>
            </w:r>
          </w:p>
        </w:tc>
        <w:tc>
          <w:tcPr>
            <w:tcW w:w="1984" w:type="dxa"/>
            <w:vMerge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</w:p>
        </w:tc>
      </w:tr>
      <w:tr w:rsidR="009F61A0" w:rsidRPr="008E1E4C" w:rsidTr="00FC1B59">
        <w:tc>
          <w:tcPr>
            <w:tcW w:w="9639" w:type="dxa"/>
            <w:gridSpan w:val="6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t>Обязательные испытания (тесты)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Бег на 30 м (с)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5,3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5,1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4,7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5,1 секунд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2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Бег на 2000 м (мин, с)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9,40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8,10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9,00 мин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3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Подтягивание из виса на высокой перекладине (количество раз)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6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8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12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9 раз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4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 xml:space="preserve">Наклон вперед из положения, стоя на гимнастической скамье (от уровня скамьи – </w:t>
            </w:r>
            <w:proofErr w:type="gramStart"/>
            <w:r w:rsidRPr="008E1E4C">
              <w:rPr>
                <w:sz w:val="28"/>
                <w:szCs w:val="20"/>
                <w:lang w:eastAsia="ru-RU"/>
              </w:rPr>
              <w:t>см</w:t>
            </w:r>
            <w:proofErr w:type="gramEnd"/>
            <w:r w:rsidRPr="008E1E4C">
              <w:rPr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+4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+6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+11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+8 см</w:t>
            </w:r>
          </w:p>
        </w:tc>
      </w:tr>
      <w:tr w:rsidR="009F61A0" w:rsidRPr="008E1E4C" w:rsidTr="005E6EC0">
        <w:tc>
          <w:tcPr>
            <w:tcW w:w="9639" w:type="dxa"/>
            <w:gridSpan w:val="6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b/>
                <w:sz w:val="28"/>
                <w:szCs w:val="20"/>
                <w:lang w:eastAsia="ru-RU"/>
              </w:rPr>
            </w:pPr>
            <w:r w:rsidRPr="008E1E4C">
              <w:rPr>
                <w:b/>
                <w:sz w:val="28"/>
                <w:szCs w:val="20"/>
                <w:lang w:eastAsia="ru-RU"/>
              </w:rPr>
              <w:lastRenderedPageBreak/>
              <w:t>Испытания (тесты) по выбору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5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Прыжок в длину с места толчком двумя ногами (</w:t>
            </w:r>
            <w:proofErr w:type="gramStart"/>
            <w:r w:rsidRPr="008E1E4C">
              <w:rPr>
                <w:sz w:val="28"/>
                <w:szCs w:val="20"/>
                <w:lang w:eastAsia="ru-RU"/>
              </w:rPr>
              <w:t>см</w:t>
            </w:r>
            <w:proofErr w:type="gramEnd"/>
            <w:r w:rsidRPr="008E1E4C">
              <w:rPr>
                <w:sz w:val="28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170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190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215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214 см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6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Челночный бег 3*10 м (с)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8,1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7,8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7,2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7,7 секунд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7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spacing w:line="360" w:lineRule="auto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Метание мяча весом 150 г (м)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30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34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40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spacing w:line="360" w:lineRule="auto"/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34 метров</w:t>
            </w:r>
          </w:p>
        </w:tc>
      </w:tr>
      <w:tr w:rsidR="009F61A0" w:rsidRPr="008E1E4C" w:rsidTr="009F61A0">
        <w:tc>
          <w:tcPr>
            <w:tcW w:w="567" w:type="dxa"/>
          </w:tcPr>
          <w:p w:rsidR="009F61A0" w:rsidRPr="008E1E4C" w:rsidRDefault="009F61A0" w:rsidP="009F61A0">
            <w:pPr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8</w:t>
            </w:r>
          </w:p>
        </w:tc>
        <w:tc>
          <w:tcPr>
            <w:tcW w:w="3402" w:type="dxa"/>
          </w:tcPr>
          <w:p w:rsidR="009F61A0" w:rsidRPr="008E1E4C" w:rsidRDefault="009F61A0" w:rsidP="009F61A0">
            <w:pPr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Плавание на 50 м (мин, с)</w:t>
            </w:r>
          </w:p>
        </w:tc>
        <w:tc>
          <w:tcPr>
            <w:tcW w:w="1134" w:type="dxa"/>
          </w:tcPr>
          <w:p w:rsidR="009F61A0" w:rsidRPr="008E1E4C" w:rsidRDefault="009F61A0" w:rsidP="009F61A0">
            <w:pPr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1,25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1,15</w:t>
            </w:r>
          </w:p>
        </w:tc>
        <w:tc>
          <w:tcPr>
            <w:tcW w:w="1276" w:type="dxa"/>
          </w:tcPr>
          <w:p w:rsidR="009F61A0" w:rsidRPr="008E1E4C" w:rsidRDefault="009F61A0" w:rsidP="009F61A0">
            <w:pPr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0,55</w:t>
            </w:r>
          </w:p>
        </w:tc>
        <w:tc>
          <w:tcPr>
            <w:tcW w:w="1984" w:type="dxa"/>
          </w:tcPr>
          <w:p w:rsidR="009F61A0" w:rsidRPr="008E1E4C" w:rsidRDefault="009F61A0" w:rsidP="009F61A0">
            <w:pPr>
              <w:jc w:val="center"/>
              <w:rPr>
                <w:sz w:val="28"/>
                <w:szCs w:val="20"/>
                <w:lang w:eastAsia="ru-RU"/>
              </w:rPr>
            </w:pPr>
            <w:r w:rsidRPr="008E1E4C">
              <w:rPr>
                <w:sz w:val="28"/>
                <w:szCs w:val="20"/>
                <w:lang w:eastAsia="ru-RU"/>
              </w:rPr>
              <w:t>1,15 мин</w:t>
            </w:r>
          </w:p>
        </w:tc>
      </w:tr>
    </w:tbl>
    <w:p w:rsidR="008E1E4C" w:rsidRPr="008E1E4C" w:rsidRDefault="008E1E4C" w:rsidP="008E1E4C">
      <w:pPr>
        <w:spacing w:line="360" w:lineRule="auto"/>
        <w:ind w:left="720"/>
        <w:jc w:val="center"/>
        <w:rPr>
          <w:sz w:val="28"/>
          <w:szCs w:val="20"/>
          <w:lang w:eastAsia="ru-RU"/>
        </w:rPr>
      </w:pPr>
    </w:p>
    <w:p w:rsidR="009F61A0" w:rsidRPr="008E1E4C" w:rsidRDefault="009F61A0" w:rsidP="009F61A0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а.</w:t>
      </w:r>
      <w:r w:rsidRPr="008E1E4C">
        <w:rPr>
          <w:sz w:val="28"/>
          <w:szCs w:val="20"/>
          <w:lang w:eastAsia="ru-RU"/>
        </w:rPr>
        <w:t xml:space="preserve"> золото;</w:t>
      </w:r>
    </w:p>
    <w:p w:rsidR="009F61A0" w:rsidRPr="008E1E4C" w:rsidRDefault="009F61A0" w:rsidP="009F61A0">
      <w:pPr>
        <w:spacing w:line="360" w:lineRule="auto"/>
        <w:jc w:val="both"/>
        <w:rPr>
          <w:sz w:val="28"/>
          <w:szCs w:val="20"/>
          <w:lang w:eastAsia="ru-RU"/>
        </w:rPr>
      </w:pPr>
      <w:proofErr w:type="gramStart"/>
      <w:r>
        <w:rPr>
          <w:sz w:val="28"/>
          <w:szCs w:val="20"/>
          <w:lang w:eastAsia="ru-RU"/>
        </w:rPr>
        <w:t>б</w:t>
      </w:r>
      <w:proofErr w:type="gramEnd"/>
      <w:r>
        <w:rPr>
          <w:sz w:val="28"/>
          <w:szCs w:val="20"/>
          <w:lang w:eastAsia="ru-RU"/>
        </w:rPr>
        <w:t>.</w:t>
      </w:r>
      <w:r w:rsidRPr="008E1E4C">
        <w:rPr>
          <w:sz w:val="28"/>
          <w:szCs w:val="20"/>
          <w:lang w:eastAsia="ru-RU"/>
        </w:rPr>
        <w:t xml:space="preserve"> серебро;</w:t>
      </w:r>
    </w:p>
    <w:p w:rsidR="009F61A0" w:rsidRPr="008E1E4C" w:rsidRDefault="009F61A0" w:rsidP="009F61A0">
      <w:pPr>
        <w:spacing w:line="360" w:lineRule="auto"/>
        <w:jc w:val="both"/>
        <w:rPr>
          <w:sz w:val="28"/>
          <w:szCs w:val="20"/>
          <w:lang w:eastAsia="ru-RU"/>
        </w:rPr>
      </w:pPr>
      <w:proofErr w:type="gramStart"/>
      <w:r>
        <w:rPr>
          <w:sz w:val="28"/>
          <w:szCs w:val="20"/>
          <w:lang w:eastAsia="ru-RU"/>
        </w:rPr>
        <w:t>в</w:t>
      </w:r>
      <w:proofErr w:type="gramEnd"/>
      <w:r>
        <w:rPr>
          <w:sz w:val="28"/>
          <w:szCs w:val="20"/>
          <w:lang w:eastAsia="ru-RU"/>
        </w:rPr>
        <w:t>.</w:t>
      </w:r>
      <w:r w:rsidRPr="008E1E4C">
        <w:rPr>
          <w:sz w:val="28"/>
          <w:szCs w:val="20"/>
          <w:lang w:eastAsia="ru-RU"/>
        </w:rPr>
        <w:t xml:space="preserve"> бронза;</w:t>
      </w:r>
    </w:p>
    <w:p w:rsidR="009F61A0" w:rsidRPr="008E1E4C" w:rsidRDefault="009F61A0" w:rsidP="009F61A0">
      <w:pPr>
        <w:spacing w:line="360" w:lineRule="auto"/>
        <w:jc w:val="both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г.</w:t>
      </w:r>
      <w:r w:rsidRPr="008E1E4C">
        <w:rPr>
          <w:sz w:val="28"/>
          <w:szCs w:val="20"/>
          <w:lang w:eastAsia="ru-RU"/>
        </w:rPr>
        <w:t xml:space="preserve"> не получит знак.</w:t>
      </w:r>
    </w:p>
    <w:p w:rsidR="00A62093" w:rsidRDefault="00A62093" w:rsidP="00A62093">
      <w:pPr>
        <w:spacing w:line="360" w:lineRule="auto"/>
        <w:rPr>
          <w:b/>
          <w:i/>
          <w:sz w:val="28"/>
          <w:szCs w:val="20"/>
          <w:lang w:eastAsia="ru-RU"/>
        </w:rPr>
      </w:pPr>
    </w:p>
    <w:p w:rsidR="008E1E4C" w:rsidRPr="008E1E4C" w:rsidRDefault="008E1E4C" w:rsidP="00A62093">
      <w:pPr>
        <w:spacing w:line="360" w:lineRule="auto"/>
        <w:rPr>
          <w:b/>
          <w:i/>
          <w:sz w:val="28"/>
          <w:szCs w:val="20"/>
          <w:lang w:eastAsia="ru-RU"/>
        </w:rPr>
      </w:pPr>
      <w:r w:rsidRPr="008E1E4C">
        <w:rPr>
          <w:b/>
          <w:i/>
          <w:sz w:val="28"/>
          <w:szCs w:val="20"/>
          <w:lang w:eastAsia="ru-RU"/>
        </w:rPr>
        <w:t>Завершите утверждение, вписав соответствующее слово в бланк ответов.</w:t>
      </w:r>
    </w:p>
    <w:p w:rsidR="008E1E4C" w:rsidRPr="008E1E4C" w:rsidRDefault="009F61A0" w:rsidP="009F61A0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11. </w:t>
      </w:r>
      <w:r w:rsidR="008E1E4C" w:rsidRPr="008E1E4C">
        <w:rPr>
          <w:b/>
          <w:sz w:val="28"/>
          <w:szCs w:val="20"/>
          <w:lang w:eastAsia="ru-RU"/>
        </w:rPr>
        <w:t xml:space="preserve">Положение тела на снаряде, при котором плечи </w:t>
      </w:r>
      <w:proofErr w:type="gramStart"/>
      <w:r w:rsidR="008E1E4C" w:rsidRPr="008E1E4C">
        <w:rPr>
          <w:b/>
          <w:sz w:val="28"/>
          <w:szCs w:val="20"/>
          <w:lang w:eastAsia="ru-RU"/>
        </w:rPr>
        <w:t>находятся ниже точки хвата называется</w:t>
      </w:r>
      <w:proofErr w:type="gramEnd"/>
      <w:r w:rsidR="008E1E4C" w:rsidRPr="008E1E4C">
        <w:rPr>
          <w:b/>
          <w:sz w:val="28"/>
          <w:szCs w:val="20"/>
          <w:lang w:eastAsia="ru-RU"/>
        </w:rPr>
        <w:t>……...…………...............................................</w:t>
      </w:r>
    </w:p>
    <w:p w:rsidR="008E1E4C" w:rsidRPr="008E1E4C" w:rsidRDefault="009F61A0" w:rsidP="009F61A0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12. </w:t>
      </w:r>
      <w:r w:rsidR="008E1E4C" w:rsidRPr="008E1E4C">
        <w:rPr>
          <w:b/>
          <w:sz w:val="28"/>
          <w:szCs w:val="20"/>
          <w:lang w:eastAsia="ru-RU"/>
        </w:rPr>
        <w:t xml:space="preserve">Командные спортивные состязания   на ледяной площадке, в которой участники поочерёдно </w:t>
      </w:r>
      <w:proofErr w:type="gramStart"/>
      <w:r w:rsidR="008E1E4C" w:rsidRPr="008E1E4C">
        <w:rPr>
          <w:b/>
          <w:sz w:val="28"/>
          <w:szCs w:val="20"/>
          <w:lang w:eastAsia="ru-RU"/>
        </w:rPr>
        <w:t>пускают по льду специальные тяжёлые гранитные снаряды в сторону размеченной на льду мишени называются</w:t>
      </w:r>
      <w:proofErr w:type="gramEnd"/>
      <w:r w:rsidR="008E1E4C" w:rsidRPr="008E1E4C">
        <w:rPr>
          <w:b/>
          <w:sz w:val="28"/>
          <w:szCs w:val="20"/>
          <w:lang w:eastAsia="ru-RU"/>
        </w:rPr>
        <w:t xml:space="preserve"> ………………………………………….</w:t>
      </w:r>
    </w:p>
    <w:p w:rsidR="008E1E4C" w:rsidRPr="008E1E4C" w:rsidRDefault="009F61A0" w:rsidP="009F61A0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13. </w:t>
      </w:r>
      <w:r w:rsidR="008E1E4C" w:rsidRPr="008E1E4C">
        <w:rPr>
          <w:b/>
          <w:sz w:val="28"/>
          <w:szCs w:val="20"/>
          <w:lang w:eastAsia="ru-RU"/>
        </w:rPr>
        <w:t>Комплексная система оздоровительных мероприятий и воздействий на организм с использованием целебных сил природы называется …………………………………………………………………………………</w:t>
      </w:r>
    </w:p>
    <w:p w:rsidR="008E1E4C" w:rsidRPr="008E1E4C" w:rsidRDefault="009F61A0" w:rsidP="009F61A0">
      <w:pPr>
        <w:spacing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14. </w:t>
      </w:r>
      <w:r w:rsidR="008E1E4C" w:rsidRPr="008E1E4C">
        <w:rPr>
          <w:b/>
          <w:sz w:val="28"/>
          <w:szCs w:val="20"/>
          <w:lang w:eastAsia="ru-RU"/>
        </w:rPr>
        <w:t>Термин «</w:t>
      </w:r>
      <w:proofErr w:type="spellStart"/>
      <w:r w:rsidR="008E1E4C" w:rsidRPr="008E1E4C">
        <w:rPr>
          <w:b/>
          <w:sz w:val="28"/>
          <w:szCs w:val="20"/>
          <w:lang w:eastAsia="ru-RU"/>
        </w:rPr>
        <w:t>Фэйр-Плэй</w:t>
      </w:r>
      <w:proofErr w:type="spellEnd"/>
      <w:r w:rsidR="008E1E4C" w:rsidRPr="008E1E4C">
        <w:rPr>
          <w:b/>
          <w:sz w:val="28"/>
          <w:szCs w:val="20"/>
          <w:lang w:eastAsia="ru-RU"/>
        </w:rPr>
        <w:t>» означает… ……………………………….</w:t>
      </w:r>
    </w:p>
    <w:p w:rsidR="008E1E4C" w:rsidRPr="008E1E4C" w:rsidRDefault="009F61A0" w:rsidP="00A62093">
      <w:pPr>
        <w:spacing w:after="160" w:line="360" w:lineRule="auto"/>
        <w:jc w:val="both"/>
        <w:rPr>
          <w:b/>
          <w:sz w:val="28"/>
          <w:szCs w:val="20"/>
          <w:lang w:eastAsia="ru-RU"/>
        </w:rPr>
      </w:pPr>
      <w:r>
        <w:rPr>
          <w:b/>
          <w:sz w:val="28"/>
          <w:szCs w:val="20"/>
          <w:lang w:eastAsia="ru-RU"/>
        </w:rPr>
        <w:t xml:space="preserve">15. </w:t>
      </w:r>
      <w:r w:rsidR="008E1E4C" w:rsidRPr="008E1E4C">
        <w:rPr>
          <w:b/>
          <w:sz w:val="28"/>
          <w:szCs w:val="20"/>
          <w:lang w:eastAsia="ru-RU"/>
        </w:rPr>
        <w:t>Быстрота бега на короткую дистанцию зависит в основном от __________</w:t>
      </w:r>
      <w:r>
        <w:rPr>
          <w:b/>
          <w:sz w:val="28"/>
          <w:szCs w:val="20"/>
          <w:lang w:eastAsia="ru-RU"/>
        </w:rPr>
        <w:t>_____</w:t>
      </w:r>
      <w:r w:rsidR="008E1E4C" w:rsidRPr="008E1E4C">
        <w:rPr>
          <w:b/>
          <w:sz w:val="28"/>
          <w:szCs w:val="20"/>
          <w:lang w:eastAsia="ru-RU"/>
        </w:rPr>
        <w:t xml:space="preserve"> способностей, а количество подтягиваний на высокой перекладине от ______________</w:t>
      </w:r>
      <w:proofErr w:type="spellStart"/>
      <w:r w:rsidR="008E1E4C" w:rsidRPr="008E1E4C">
        <w:rPr>
          <w:b/>
          <w:sz w:val="28"/>
          <w:szCs w:val="20"/>
          <w:lang w:eastAsia="ru-RU"/>
        </w:rPr>
        <w:t>спосбностей</w:t>
      </w:r>
      <w:proofErr w:type="spellEnd"/>
      <w:r w:rsidR="008E1E4C" w:rsidRPr="008E1E4C">
        <w:rPr>
          <w:b/>
          <w:sz w:val="28"/>
          <w:szCs w:val="20"/>
          <w:lang w:eastAsia="ru-RU"/>
        </w:rPr>
        <w:t xml:space="preserve">. </w:t>
      </w:r>
    </w:p>
    <w:p w:rsidR="007C1036" w:rsidRPr="007C49A6" w:rsidRDefault="007C1036" w:rsidP="008E1E4C">
      <w:pPr>
        <w:tabs>
          <w:tab w:val="left" w:pos="1349"/>
        </w:tabs>
        <w:spacing w:line="360" w:lineRule="auto"/>
        <w:rPr>
          <w:b/>
          <w:i/>
          <w:iCs/>
          <w:sz w:val="22"/>
          <w:szCs w:val="22"/>
          <w:lang w:eastAsia="ar-SA"/>
        </w:rPr>
      </w:pPr>
      <w:bookmarkStart w:id="0" w:name="_GoBack"/>
      <w:bookmarkEnd w:id="0"/>
    </w:p>
    <w:sectPr w:rsidR="007C1036" w:rsidRPr="007C49A6" w:rsidSect="00CA7DD7">
      <w:headerReference w:type="default" r:id="rId8"/>
      <w:footerReference w:type="default" r:id="rId9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8A3" w:rsidRDefault="00EC08A3" w:rsidP="00ED75AD">
      <w:r>
        <w:separator/>
      </w:r>
    </w:p>
  </w:endnote>
  <w:endnote w:type="continuationSeparator" w:id="0">
    <w:p w:rsidR="00EC08A3" w:rsidRDefault="00EC08A3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C04">
          <w:rPr>
            <w:noProof/>
          </w:rPr>
          <w:t>5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8A3" w:rsidRDefault="00EC08A3" w:rsidP="00ED75AD">
      <w:r>
        <w:separator/>
      </w:r>
    </w:p>
  </w:footnote>
  <w:footnote w:type="continuationSeparator" w:id="0">
    <w:p w:rsidR="00EC08A3" w:rsidRDefault="00EC08A3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AD" w:rsidRPr="00ED75AD" w:rsidRDefault="00ED75AD" w:rsidP="00C77D5A">
    <w:pPr>
      <w:pStyle w:val="a7"/>
      <w:tabs>
        <w:tab w:val="left" w:pos="142"/>
      </w:tabs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C07B66E" wp14:editId="7EEE99A3">
          <wp:simplePos x="0" y="0"/>
          <wp:positionH relativeFrom="margin">
            <wp:posOffset>-95885</wp:posOffset>
          </wp:positionH>
          <wp:positionV relativeFrom="margin">
            <wp:posOffset>-650875</wp:posOffset>
          </wp:positionV>
          <wp:extent cx="1215390" cy="699770"/>
          <wp:effectExtent l="0" t="0" r="0" b="0"/>
          <wp:wrapThrough wrapText="bothSides">
            <wp:wrapPolygon edited="0">
              <wp:start x="5417" y="588"/>
              <wp:lineTo x="339" y="1764"/>
              <wp:lineTo x="0" y="2352"/>
              <wp:lineTo x="0" y="17053"/>
              <wp:lineTo x="10495" y="17053"/>
              <wp:lineTo x="10834" y="15877"/>
              <wp:lineTo x="13204" y="11172"/>
              <wp:lineTo x="20652" y="8232"/>
              <wp:lineTo x="20652" y="1764"/>
              <wp:lineTo x="13881" y="588"/>
              <wp:lineTo x="5417" y="58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1539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D514AA" w:rsidP="00D514AA">
    <w:pPr>
      <w:pStyle w:val="a7"/>
      <w:tabs>
        <w:tab w:val="left" w:pos="3049"/>
        <w:tab w:val="center" w:pos="4819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  <w:r>
      <w:rPr>
        <w:rFonts w:ascii="Times New Roman" w:hAnsi="Times New Roman" w:cs="Times New Roman"/>
        <w:sz w:val="28"/>
        <w:szCs w:val="28"/>
      </w:rPr>
      <w:tab/>
    </w:r>
    <w:r w:rsidR="00ED75AD"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2A0303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8E1E4C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 w:rsidR="007C1036">
      <w:rPr>
        <w:rFonts w:ascii="Times New Roman" w:hAnsi="Times New Roman" w:cs="Times New Roman"/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31A8C"/>
    <w:multiLevelType w:val="multilevel"/>
    <w:tmpl w:val="3154CC0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B1C5D"/>
    <w:rsid w:val="000B284A"/>
    <w:rsid w:val="000B30F7"/>
    <w:rsid w:val="000B6F35"/>
    <w:rsid w:val="000C3416"/>
    <w:rsid w:val="000D185C"/>
    <w:rsid w:val="000D3EEC"/>
    <w:rsid w:val="000E6D81"/>
    <w:rsid w:val="001A549E"/>
    <w:rsid w:val="001D10A8"/>
    <w:rsid w:val="001D455D"/>
    <w:rsid w:val="001F2DDE"/>
    <w:rsid w:val="00205DCF"/>
    <w:rsid w:val="0021602A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2163D"/>
    <w:rsid w:val="00360F97"/>
    <w:rsid w:val="0036180C"/>
    <w:rsid w:val="003A1042"/>
    <w:rsid w:val="003A7C74"/>
    <w:rsid w:val="0040021B"/>
    <w:rsid w:val="004074D7"/>
    <w:rsid w:val="00412E5E"/>
    <w:rsid w:val="00425925"/>
    <w:rsid w:val="004276E2"/>
    <w:rsid w:val="00456740"/>
    <w:rsid w:val="004847CF"/>
    <w:rsid w:val="004B5FF5"/>
    <w:rsid w:val="004B6FF6"/>
    <w:rsid w:val="004D3F6F"/>
    <w:rsid w:val="004D52D1"/>
    <w:rsid w:val="004E13C7"/>
    <w:rsid w:val="004E2040"/>
    <w:rsid w:val="004F0135"/>
    <w:rsid w:val="004F24A6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617A00"/>
    <w:rsid w:val="0062758B"/>
    <w:rsid w:val="00627EC2"/>
    <w:rsid w:val="006573FB"/>
    <w:rsid w:val="00671295"/>
    <w:rsid w:val="006929E5"/>
    <w:rsid w:val="006A760C"/>
    <w:rsid w:val="006B0BBD"/>
    <w:rsid w:val="006B3398"/>
    <w:rsid w:val="006F67EC"/>
    <w:rsid w:val="00732F13"/>
    <w:rsid w:val="007539B9"/>
    <w:rsid w:val="00787B13"/>
    <w:rsid w:val="00795B41"/>
    <w:rsid w:val="007B619C"/>
    <w:rsid w:val="007C1036"/>
    <w:rsid w:val="007C49A6"/>
    <w:rsid w:val="007F0227"/>
    <w:rsid w:val="008154AE"/>
    <w:rsid w:val="00817E19"/>
    <w:rsid w:val="00824679"/>
    <w:rsid w:val="008250EE"/>
    <w:rsid w:val="008A004B"/>
    <w:rsid w:val="008B5B23"/>
    <w:rsid w:val="008C43CD"/>
    <w:rsid w:val="008E1E4C"/>
    <w:rsid w:val="008E1EA8"/>
    <w:rsid w:val="008E4366"/>
    <w:rsid w:val="008E5694"/>
    <w:rsid w:val="00911592"/>
    <w:rsid w:val="009167EA"/>
    <w:rsid w:val="009269EA"/>
    <w:rsid w:val="00953D8A"/>
    <w:rsid w:val="00956DD1"/>
    <w:rsid w:val="00973542"/>
    <w:rsid w:val="00991C0B"/>
    <w:rsid w:val="009A19E2"/>
    <w:rsid w:val="009B7F00"/>
    <w:rsid w:val="009C426C"/>
    <w:rsid w:val="009F61A0"/>
    <w:rsid w:val="00A33B84"/>
    <w:rsid w:val="00A526F5"/>
    <w:rsid w:val="00A5413A"/>
    <w:rsid w:val="00A62093"/>
    <w:rsid w:val="00A70648"/>
    <w:rsid w:val="00AA01E9"/>
    <w:rsid w:val="00AA41D4"/>
    <w:rsid w:val="00AA4FD2"/>
    <w:rsid w:val="00AA5403"/>
    <w:rsid w:val="00AB1F12"/>
    <w:rsid w:val="00AC0879"/>
    <w:rsid w:val="00AD35CF"/>
    <w:rsid w:val="00AD555E"/>
    <w:rsid w:val="00B062DC"/>
    <w:rsid w:val="00B143D2"/>
    <w:rsid w:val="00B20C76"/>
    <w:rsid w:val="00B40A1B"/>
    <w:rsid w:val="00BA5FF9"/>
    <w:rsid w:val="00BB6805"/>
    <w:rsid w:val="00BE5C8F"/>
    <w:rsid w:val="00BE6472"/>
    <w:rsid w:val="00C20329"/>
    <w:rsid w:val="00C52A03"/>
    <w:rsid w:val="00C53461"/>
    <w:rsid w:val="00C77571"/>
    <w:rsid w:val="00C77D5A"/>
    <w:rsid w:val="00C81D66"/>
    <w:rsid w:val="00C84893"/>
    <w:rsid w:val="00C95E17"/>
    <w:rsid w:val="00CA6410"/>
    <w:rsid w:val="00CA7DD7"/>
    <w:rsid w:val="00CC7C04"/>
    <w:rsid w:val="00CD29E8"/>
    <w:rsid w:val="00CD58D8"/>
    <w:rsid w:val="00CE3601"/>
    <w:rsid w:val="00CE536B"/>
    <w:rsid w:val="00D01193"/>
    <w:rsid w:val="00D20099"/>
    <w:rsid w:val="00D32991"/>
    <w:rsid w:val="00D407CD"/>
    <w:rsid w:val="00D514AA"/>
    <w:rsid w:val="00D9432E"/>
    <w:rsid w:val="00DB0DED"/>
    <w:rsid w:val="00DC391B"/>
    <w:rsid w:val="00E1172E"/>
    <w:rsid w:val="00E17E12"/>
    <w:rsid w:val="00E32A5E"/>
    <w:rsid w:val="00E34AEF"/>
    <w:rsid w:val="00E75530"/>
    <w:rsid w:val="00EB1FB8"/>
    <w:rsid w:val="00EC08A3"/>
    <w:rsid w:val="00ED1EA3"/>
    <w:rsid w:val="00ED75AD"/>
    <w:rsid w:val="00F000FC"/>
    <w:rsid w:val="00F16E92"/>
    <w:rsid w:val="00F335DA"/>
    <w:rsid w:val="00F45A16"/>
    <w:rsid w:val="00F67762"/>
    <w:rsid w:val="00FB23F9"/>
    <w:rsid w:val="00FC04D2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2021-09-14T07:17:00Z</cp:lastPrinted>
  <dcterms:created xsi:type="dcterms:W3CDTF">2021-07-22T09:29:00Z</dcterms:created>
  <dcterms:modified xsi:type="dcterms:W3CDTF">2021-10-21T05:56:00Z</dcterms:modified>
</cp:coreProperties>
</file>