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1E03D9" w:rsidRDefault="001E03D9" w:rsidP="001E03D9"/>
    <w:p w:rsidR="004A4BFF" w:rsidRPr="004A4BFF" w:rsidRDefault="004A4BFF" w:rsidP="004A4BFF">
      <w:pPr>
        <w:spacing w:line="360" w:lineRule="auto"/>
        <w:ind w:firstLine="709"/>
        <w:jc w:val="right"/>
        <w:rPr>
          <w:lang w:eastAsia="ar-SA"/>
        </w:rPr>
      </w:pPr>
      <w:r w:rsidRPr="004A4BFF">
        <w:rPr>
          <w:lang w:eastAsia="ar-SA"/>
        </w:rPr>
        <w:t>ШИФР______________</w:t>
      </w:r>
    </w:p>
    <w:p w:rsidR="004A4BFF" w:rsidRPr="004A4BFF" w:rsidRDefault="004A4BFF" w:rsidP="004A4BFF">
      <w:pPr>
        <w:jc w:val="center"/>
        <w:rPr>
          <w:b/>
          <w:sz w:val="28"/>
          <w:szCs w:val="28"/>
          <w:lang w:eastAsia="ar-SA"/>
        </w:rPr>
      </w:pPr>
      <w:r w:rsidRPr="004A4BFF">
        <w:rPr>
          <w:b/>
          <w:sz w:val="28"/>
          <w:szCs w:val="28"/>
          <w:lang w:eastAsia="ar-SA"/>
        </w:rPr>
        <w:t>Задания для обучающихся</w:t>
      </w:r>
    </w:p>
    <w:p w:rsidR="004A4BFF" w:rsidRPr="004A4BFF" w:rsidRDefault="004A4BFF" w:rsidP="004A4BFF">
      <w:pPr>
        <w:rPr>
          <w:sz w:val="28"/>
          <w:szCs w:val="28"/>
          <w:lang w:eastAsia="ar-SA"/>
        </w:rPr>
      </w:pPr>
    </w:p>
    <w:p w:rsidR="004A4BFF" w:rsidRDefault="004A4BFF" w:rsidP="004A4BFF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Практический тур</w:t>
      </w:r>
    </w:p>
    <w:p w:rsidR="004A4BFF" w:rsidRPr="004A4BFF" w:rsidRDefault="004A4BFF" w:rsidP="004A4BFF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Робото</w:t>
      </w:r>
      <w:r w:rsidR="009A4E59">
        <w:rPr>
          <w:b/>
          <w:sz w:val="28"/>
          <w:szCs w:val="28"/>
          <w:lang w:eastAsia="ar-SA"/>
        </w:rPr>
        <w:t>те</w:t>
      </w:r>
      <w:r>
        <w:rPr>
          <w:b/>
          <w:sz w:val="28"/>
          <w:szCs w:val="28"/>
          <w:lang w:eastAsia="ar-SA"/>
        </w:rPr>
        <w:t>хника</w:t>
      </w:r>
    </w:p>
    <w:p w:rsidR="004A4BFF" w:rsidRPr="004A4BFF" w:rsidRDefault="00DD0828" w:rsidP="004A4BFF">
      <w:pPr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Время выполнения заданий 90</w:t>
      </w:r>
      <w:r w:rsidR="004A4BFF" w:rsidRPr="004A4BFF">
        <w:rPr>
          <w:b/>
          <w:i/>
          <w:sz w:val="28"/>
          <w:szCs w:val="28"/>
          <w:lang w:eastAsia="ar-SA"/>
        </w:rPr>
        <w:t xml:space="preserve"> минут</w:t>
      </w:r>
    </w:p>
    <w:p w:rsidR="004A4BFF" w:rsidRPr="004A4BFF" w:rsidRDefault="004A4BFF" w:rsidP="004A4BFF">
      <w:pPr>
        <w:jc w:val="center"/>
        <w:rPr>
          <w:b/>
          <w:i/>
          <w:sz w:val="28"/>
          <w:szCs w:val="28"/>
          <w:lang w:eastAsia="ar-SA"/>
        </w:rPr>
      </w:pPr>
      <w:r w:rsidRPr="004A4BFF">
        <w:rPr>
          <w:b/>
          <w:i/>
          <w:sz w:val="28"/>
          <w:szCs w:val="28"/>
          <w:lang w:eastAsia="ar-SA"/>
        </w:rPr>
        <w:t>Ма</w:t>
      </w:r>
      <w:r w:rsidR="005B7D77">
        <w:rPr>
          <w:b/>
          <w:i/>
          <w:sz w:val="28"/>
          <w:szCs w:val="28"/>
          <w:lang w:eastAsia="ar-SA"/>
        </w:rPr>
        <w:t>ксимальное количество баллов - 4</w:t>
      </w:r>
      <w:r w:rsidRPr="004A4BFF">
        <w:rPr>
          <w:b/>
          <w:i/>
          <w:sz w:val="28"/>
          <w:szCs w:val="28"/>
          <w:lang w:eastAsia="ar-SA"/>
        </w:rPr>
        <w:t>0</w:t>
      </w:r>
    </w:p>
    <w:p w:rsidR="001E03D9" w:rsidRDefault="001E03D9" w:rsidP="001E03D9">
      <w:pPr>
        <w:suppressAutoHyphens w:val="0"/>
        <w:ind w:left="11" w:hanging="10"/>
        <w:jc w:val="both"/>
        <w:rPr>
          <w:b/>
          <w:color w:val="000000"/>
          <w:sz w:val="28"/>
          <w:szCs w:val="28"/>
          <w:lang w:eastAsia="ru-RU"/>
        </w:rPr>
      </w:pPr>
    </w:p>
    <w:p w:rsidR="002C6E23" w:rsidRPr="002C6E23" w:rsidRDefault="002C6E23" w:rsidP="002C6E23">
      <w:pPr>
        <w:rPr>
          <w:sz w:val="28"/>
          <w:szCs w:val="28"/>
        </w:rPr>
      </w:pPr>
      <w:r w:rsidRPr="002C6E23">
        <w:rPr>
          <w:b/>
          <w:sz w:val="28"/>
          <w:szCs w:val="28"/>
        </w:rPr>
        <w:t xml:space="preserve">Задача: </w:t>
      </w:r>
      <w:r w:rsidRPr="002C6E23">
        <w:rPr>
          <w:sz w:val="28"/>
          <w:szCs w:val="28"/>
        </w:rPr>
        <w:t>построить и запрограммировать робота, который:</w:t>
      </w:r>
    </w:p>
    <w:p w:rsidR="002C6E23" w:rsidRPr="002C6E23" w:rsidRDefault="002C6E23" w:rsidP="002C6E23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2C6E23">
        <w:rPr>
          <w:sz w:val="28"/>
          <w:szCs w:val="28"/>
        </w:rPr>
        <w:t>начинает движение из зеленой зоны (старт);</w:t>
      </w:r>
    </w:p>
    <w:p w:rsidR="002C6E23" w:rsidRPr="002C6E23" w:rsidRDefault="002C6E23" w:rsidP="002C6E23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2C6E23">
        <w:rPr>
          <w:sz w:val="28"/>
          <w:szCs w:val="28"/>
        </w:rPr>
        <w:t>движется вдоль черной линии до перекрестка;</w:t>
      </w:r>
    </w:p>
    <w:p w:rsidR="002C6E23" w:rsidRPr="002C6E23" w:rsidRDefault="002C6E23" w:rsidP="002C6E23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2C6E23">
        <w:rPr>
          <w:sz w:val="28"/>
          <w:szCs w:val="28"/>
        </w:rPr>
        <w:t>в отсутствии черной линии робот продолжает движение вдоль стены (ориентируясь по датчику ультразвука);</w:t>
      </w:r>
    </w:p>
    <w:p w:rsidR="002C6E23" w:rsidRPr="002C6E23" w:rsidRDefault="002C6E23" w:rsidP="002C6E23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2C6E23">
        <w:rPr>
          <w:sz w:val="28"/>
          <w:szCs w:val="28"/>
        </w:rPr>
        <w:t>обнаружив линию, снова движется вдоль нее;</w:t>
      </w:r>
    </w:p>
    <w:p w:rsidR="002C6E23" w:rsidRPr="002C6E23" w:rsidRDefault="002C6E23" w:rsidP="002C6E23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2C6E23">
        <w:rPr>
          <w:sz w:val="28"/>
          <w:szCs w:val="28"/>
        </w:rPr>
        <w:t>доезжая до объекта (банка) слева, сдвигает (отталкивает) его;</w:t>
      </w:r>
    </w:p>
    <w:p w:rsidR="002C6E23" w:rsidRPr="002C6E23" w:rsidRDefault="002C6E23" w:rsidP="002C6E23">
      <w:pPr>
        <w:pStyle w:val="ac"/>
        <w:numPr>
          <w:ilvl w:val="0"/>
          <w:numId w:val="8"/>
        </w:numPr>
        <w:suppressAutoHyphens w:val="0"/>
        <w:ind w:left="0" w:firstLine="0"/>
        <w:rPr>
          <w:sz w:val="28"/>
          <w:szCs w:val="28"/>
        </w:rPr>
      </w:pPr>
      <w:r w:rsidRPr="002C6E23">
        <w:rPr>
          <w:sz w:val="28"/>
          <w:szCs w:val="28"/>
        </w:rPr>
        <w:t>продолжает движение вдоль черной линии к красной зоне (финиш) и останавливается там.</w:t>
      </w:r>
    </w:p>
    <w:p w:rsidR="002C6E23" w:rsidRPr="002C6E23" w:rsidRDefault="002C6E23" w:rsidP="002C6E23">
      <w:pPr>
        <w:pStyle w:val="ac"/>
        <w:ind w:left="0"/>
        <w:jc w:val="center"/>
        <w:rPr>
          <w:sz w:val="28"/>
          <w:szCs w:val="28"/>
        </w:rPr>
      </w:pPr>
    </w:p>
    <w:p w:rsidR="002C6E23" w:rsidRPr="002C6E23" w:rsidRDefault="002C6E23" w:rsidP="002C6E23">
      <w:pPr>
        <w:pStyle w:val="ac"/>
        <w:ind w:left="0"/>
        <w:rPr>
          <w:sz w:val="28"/>
          <w:szCs w:val="28"/>
        </w:rPr>
      </w:pPr>
      <w:r w:rsidRPr="002C6E23">
        <w:rPr>
          <w:b/>
          <w:sz w:val="28"/>
          <w:szCs w:val="28"/>
        </w:rPr>
        <w:t xml:space="preserve">Примечания: </w:t>
      </w:r>
    </w:p>
    <w:p w:rsidR="002C6E23" w:rsidRPr="002C6E23" w:rsidRDefault="002C6E23" w:rsidP="002C6E23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bookmarkStart w:id="0" w:name="_GoBack"/>
      <w:bookmarkEnd w:id="0"/>
      <w:r w:rsidRPr="002C6E23">
        <w:rPr>
          <w:sz w:val="28"/>
          <w:szCs w:val="28"/>
        </w:rPr>
        <w:t xml:space="preserve">Смещать объект робот может корпусом или подвижным ударным элементом. При этом пересечение линии всеми касающимися поверхности поля частями робота не считается сходом с линии, и робот не подлежит дисквалификации. </w:t>
      </w:r>
    </w:p>
    <w:p w:rsidR="002C6E23" w:rsidRPr="002C6E23" w:rsidRDefault="002C6E23" w:rsidP="002C6E23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Дисквалификации подлежит робот, если он:</w:t>
      </w:r>
    </w:p>
    <w:p w:rsidR="002C6E23" w:rsidRPr="002C6E23" w:rsidRDefault="002C6E23" w:rsidP="002C6E23">
      <w:pPr>
        <w:pStyle w:val="ac"/>
        <w:numPr>
          <w:ilvl w:val="1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сошёл с линии – проекция робота находится не над линией;</w:t>
      </w:r>
    </w:p>
    <w:p w:rsidR="002C6E23" w:rsidRPr="002C6E23" w:rsidRDefault="002C6E23" w:rsidP="002C6E23">
      <w:pPr>
        <w:pStyle w:val="ac"/>
        <w:numPr>
          <w:ilvl w:val="1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сошёл с поля – проекция робота находится за пределами поля;</w:t>
      </w:r>
    </w:p>
    <w:p w:rsidR="002C6E23" w:rsidRPr="002C6E23" w:rsidRDefault="002C6E23" w:rsidP="002C6E23">
      <w:pPr>
        <w:pStyle w:val="ac"/>
        <w:numPr>
          <w:ilvl w:val="1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 xml:space="preserve">при движении вдоль стены удалился от нее на расстояние более 30 см. </w:t>
      </w:r>
    </w:p>
    <w:p w:rsidR="002C6E23" w:rsidRPr="002C6E23" w:rsidRDefault="002C6E23" w:rsidP="002C6E23">
      <w:pPr>
        <w:pStyle w:val="ac"/>
        <w:numPr>
          <w:ilvl w:val="0"/>
          <w:numId w:val="10"/>
        </w:numPr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 xml:space="preserve">В случае дисквалификации робота все баллы, набранные участником за время попытки, обнуляются. </w:t>
      </w:r>
    </w:p>
    <w:p w:rsidR="002C6E23" w:rsidRPr="002C6E23" w:rsidRDefault="002C6E23" w:rsidP="002C6E23">
      <w:pPr>
        <w:pStyle w:val="ac"/>
        <w:ind w:left="0"/>
        <w:jc w:val="center"/>
        <w:rPr>
          <w:noProof/>
          <w:sz w:val="28"/>
          <w:szCs w:val="28"/>
        </w:rPr>
      </w:pPr>
    </w:p>
    <w:p w:rsidR="002C6E23" w:rsidRPr="002C6E23" w:rsidRDefault="002C6E23" w:rsidP="002C6E23">
      <w:pPr>
        <w:pStyle w:val="ac"/>
        <w:ind w:left="0"/>
        <w:jc w:val="center"/>
        <w:rPr>
          <w:b/>
          <w:sz w:val="28"/>
          <w:szCs w:val="28"/>
        </w:rPr>
      </w:pPr>
      <w:r w:rsidRPr="002C6E23">
        <w:rPr>
          <w:b/>
          <w:sz w:val="28"/>
          <w:szCs w:val="28"/>
        </w:rPr>
        <w:t>Требования к роботу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После сборки все элементы робота, включая микроконтроллер, систему питания, должны находиться на роботе.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Размер робота на старте не должен превышать 250х250х250мм.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Робот должен быть автономным, т.е. не допускается дистанционное управление роботом.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lastRenderedPageBreak/>
        <w:t>В конструкции робота может быть использован только один микроконтроллер.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Количество двигателей и датчиков в конструкции робота не ограничено.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В конструкции робота запрещается использование деталей и узлов, которые не входят в робототехнический конструктор.</w:t>
      </w:r>
    </w:p>
    <w:p w:rsidR="002C6E23" w:rsidRPr="002C6E23" w:rsidRDefault="002C6E23" w:rsidP="002C6E23">
      <w:pPr>
        <w:pStyle w:val="ac"/>
        <w:numPr>
          <w:ilvl w:val="0"/>
          <w:numId w:val="9"/>
        </w:numPr>
        <w:tabs>
          <w:tab w:val="left" w:pos="709"/>
        </w:tabs>
        <w:suppressAutoHyphens w:val="0"/>
        <w:ind w:left="0" w:firstLine="0"/>
        <w:jc w:val="both"/>
        <w:rPr>
          <w:sz w:val="28"/>
          <w:szCs w:val="28"/>
        </w:rPr>
      </w:pPr>
      <w:r w:rsidRPr="002C6E23">
        <w:rPr>
          <w:sz w:val="28"/>
          <w:szCs w:val="28"/>
        </w:rPr>
        <w:t>При осуществлении попытки робот должен быть включен вручную по команде члена жюри, после чего в работу робота нельзя вмешиваться до команды «Стоп».</w:t>
      </w:r>
    </w:p>
    <w:p w:rsidR="002C6E23" w:rsidRPr="002C6E23" w:rsidRDefault="002C6E23" w:rsidP="002C6E23">
      <w:pPr>
        <w:pStyle w:val="ac"/>
        <w:ind w:left="0"/>
        <w:jc w:val="center"/>
        <w:rPr>
          <w:b/>
          <w:sz w:val="28"/>
          <w:szCs w:val="28"/>
        </w:rPr>
      </w:pPr>
    </w:p>
    <w:p w:rsidR="002C6E23" w:rsidRPr="002C6E23" w:rsidRDefault="002C6E23" w:rsidP="002C6E23">
      <w:pPr>
        <w:pStyle w:val="ac"/>
        <w:ind w:left="0"/>
        <w:jc w:val="center"/>
        <w:rPr>
          <w:b/>
          <w:sz w:val="28"/>
          <w:szCs w:val="28"/>
        </w:rPr>
      </w:pPr>
      <w:r w:rsidRPr="002C6E23">
        <w:rPr>
          <w:b/>
          <w:sz w:val="28"/>
          <w:szCs w:val="28"/>
        </w:rPr>
        <w:t>Карта контроля</w:t>
      </w:r>
    </w:p>
    <w:tbl>
      <w:tblPr>
        <w:tblStyle w:val="ad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848"/>
        <w:gridCol w:w="1276"/>
        <w:gridCol w:w="1417"/>
        <w:gridCol w:w="1701"/>
      </w:tblGrid>
      <w:tr w:rsidR="002C6E23" w:rsidRPr="002C6E23" w:rsidTr="00387C77">
        <w:tc>
          <w:tcPr>
            <w:tcW w:w="56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№ п/п</w:t>
            </w: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Кол-во баллов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ind w:right="-108"/>
              <w:jc w:val="center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Кол-во баллов,</w:t>
            </w:r>
          </w:p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выставленных членами жюри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Номер участника</w:t>
            </w: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2C6E23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Робот полностью</w:t>
            </w:r>
            <w:r w:rsidRPr="002C6E23">
              <w:rPr>
                <w:rStyle w:val="af2"/>
                <w:sz w:val="28"/>
                <w:szCs w:val="28"/>
              </w:rPr>
              <w:footnoteReference w:id="1"/>
            </w:r>
            <w:r w:rsidRPr="002C6E23">
              <w:rPr>
                <w:sz w:val="28"/>
                <w:szCs w:val="28"/>
              </w:rPr>
              <w:t xml:space="preserve"> покинул зеленую (стартовую) площадку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  <w:lang w:val="en-US"/>
              </w:rPr>
            </w:pPr>
            <w:r w:rsidRPr="002C6E23">
              <w:rPr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2C6E23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Робот движется вдоль линии, ориентируясь по датчикам цвета (света) (</w:t>
            </w:r>
            <w:r w:rsidRPr="002C6E23">
              <w:rPr>
                <w:i/>
                <w:sz w:val="28"/>
                <w:szCs w:val="28"/>
                <w:u w:val="single"/>
              </w:rPr>
              <w:t>начисляется за каждый участок линии – до стены и после нее</w:t>
            </w:r>
            <w:r w:rsidRPr="002C6E2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2C6E23">
              <w:rPr>
                <w:b/>
                <w:sz w:val="28"/>
                <w:szCs w:val="28"/>
              </w:rPr>
              <w:t>0-10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2C6E23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Робот движется вдоль стены, ориентируясь по датчику ультразвука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2C6E2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2C6E23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Робот сдвинул (сбил) объект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2C6E23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2C6E23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Робот полностью заехал в зону финиша (</w:t>
            </w:r>
            <w:r w:rsidRPr="002C6E23">
              <w:rPr>
                <w:i/>
                <w:sz w:val="28"/>
                <w:szCs w:val="28"/>
                <w:u w:val="single"/>
              </w:rPr>
              <w:t>проекция робота в зеленой зоне</w:t>
            </w:r>
            <w:r w:rsidRPr="002C6E23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2C6E2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2C6E23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Робот финишировал (остановился) в зеленой зоне (финиша) после выполнения всего задания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2C6E2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2C6E23">
            <w:pPr>
              <w:pStyle w:val="ac"/>
              <w:numPr>
                <w:ilvl w:val="0"/>
                <w:numId w:val="11"/>
              </w:numPr>
              <w:suppressAutoHyphens w:val="0"/>
              <w:ind w:left="0" w:firstLine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Робот не дотронулся до объекта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2C6E23">
              <w:rPr>
                <w:b/>
                <w:sz w:val="28"/>
                <w:szCs w:val="28"/>
              </w:rPr>
              <w:t>-5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  <w:tr w:rsidR="002C6E23" w:rsidRPr="002C6E23" w:rsidTr="00387C77">
        <w:tc>
          <w:tcPr>
            <w:tcW w:w="568" w:type="dxa"/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4848" w:type="dxa"/>
          </w:tcPr>
          <w:p w:rsidR="002C6E23" w:rsidRPr="002C6E23" w:rsidRDefault="002C6E23" w:rsidP="00387C77">
            <w:pPr>
              <w:pStyle w:val="ac"/>
              <w:ind w:left="0"/>
              <w:jc w:val="right"/>
              <w:rPr>
                <w:sz w:val="28"/>
                <w:szCs w:val="28"/>
              </w:rPr>
            </w:pPr>
            <w:r w:rsidRPr="002C6E23">
              <w:rPr>
                <w:sz w:val="28"/>
                <w:szCs w:val="28"/>
              </w:rPr>
              <w:t>Максимальный балл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jc w:val="center"/>
              <w:rPr>
                <w:b/>
                <w:sz w:val="28"/>
                <w:szCs w:val="28"/>
              </w:rPr>
            </w:pPr>
            <w:r w:rsidRPr="002C6E23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2C6E23" w:rsidRPr="002C6E23" w:rsidRDefault="002C6E23" w:rsidP="00387C77">
            <w:pPr>
              <w:pStyle w:val="ac"/>
              <w:ind w:left="0"/>
              <w:rPr>
                <w:sz w:val="28"/>
                <w:szCs w:val="28"/>
              </w:rPr>
            </w:pPr>
          </w:p>
        </w:tc>
      </w:tr>
    </w:tbl>
    <w:p w:rsidR="001E03D9" w:rsidRPr="002C6E23" w:rsidRDefault="001E03D9" w:rsidP="002C6E23">
      <w:pPr>
        <w:suppressAutoHyphens w:val="0"/>
        <w:spacing w:line="360" w:lineRule="auto"/>
        <w:jc w:val="both"/>
        <w:rPr>
          <w:sz w:val="28"/>
          <w:szCs w:val="28"/>
          <w:lang w:val="en-US"/>
        </w:rPr>
      </w:pPr>
    </w:p>
    <w:sectPr w:rsidR="001E03D9" w:rsidRPr="002C6E23" w:rsidSect="00861674">
      <w:headerReference w:type="default" r:id="rId7"/>
      <w:footerReference w:type="default" r:id="rId8"/>
      <w:pgSz w:w="11906" w:h="16838"/>
      <w:pgMar w:top="993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4F28" w:rsidRDefault="00894F28" w:rsidP="00ED75AD">
      <w:r>
        <w:separator/>
      </w:r>
    </w:p>
  </w:endnote>
  <w:endnote w:type="continuationSeparator" w:id="0">
    <w:p w:rsidR="00894F28" w:rsidRDefault="00894F28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9521F8" w:rsidP="00ED75AD">
        <w:pPr>
          <w:pStyle w:val="a9"/>
          <w:jc w:val="right"/>
        </w:pPr>
        <w:r>
          <w:fldChar w:fldCharType="begin"/>
        </w:r>
        <w:r w:rsidR="00ED75AD">
          <w:instrText>PAGE   \* MERGEFORMAT</w:instrText>
        </w:r>
        <w:r>
          <w:fldChar w:fldCharType="separate"/>
        </w:r>
        <w:r w:rsidR="0086167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4F28" w:rsidRDefault="00894F28" w:rsidP="00ED75AD">
      <w:r>
        <w:separator/>
      </w:r>
    </w:p>
  </w:footnote>
  <w:footnote w:type="continuationSeparator" w:id="0">
    <w:p w:rsidR="00894F28" w:rsidRDefault="00894F28" w:rsidP="00ED75AD">
      <w:r>
        <w:continuationSeparator/>
      </w:r>
    </w:p>
  </w:footnote>
  <w:footnote w:id="1">
    <w:p w:rsidR="002C6E23" w:rsidRDefault="002C6E23" w:rsidP="002C6E23">
      <w:pPr>
        <w:pStyle w:val="af0"/>
      </w:pPr>
      <w:r>
        <w:rPr>
          <w:rStyle w:val="af2"/>
        </w:rPr>
        <w:footnoteRef/>
      </w:r>
      <w:r>
        <w:t xml:space="preserve"> Проекция робота вне зоны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DD0828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9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A5739"/>
    <w:rsid w:val="001D10A8"/>
    <w:rsid w:val="001D455D"/>
    <w:rsid w:val="001E03D9"/>
    <w:rsid w:val="001F2DDE"/>
    <w:rsid w:val="00207287"/>
    <w:rsid w:val="002262B9"/>
    <w:rsid w:val="00227FB2"/>
    <w:rsid w:val="0024072A"/>
    <w:rsid w:val="002A3C5A"/>
    <w:rsid w:val="002C6E23"/>
    <w:rsid w:val="002D2DDD"/>
    <w:rsid w:val="00312AF9"/>
    <w:rsid w:val="00312FE2"/>
    <w:rsid w:val="003174E3"/>
    <w:rsid w:val="00343257"/>
    <w:rsid w:val="003A1042"/>
    <w:rsid w:val="0040021B"/>
    <w:rsid w:val="00412E5E"/>
    <w:rsid w:val="004276E2"/>
    <w:rsid w:val="00475288"/>
    <w:rsid w:val="004A0146"/>
    <w:rsid w:val="004A4BFF"/>
    <w:rsid w:val="004B5FF5"/>
    <w:rsid w:val="004D3F6F"/>
    <w:rsid w:val="004E13C7"/>
    <w:rsid w:val="004E2040"/>
    <w:rsid w:val="004F0DC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F67EC"/>
    <w:rsid w:val="00726BFA"/>
    <w:rsid w:val="007539B9"/>
    <w:rsid w:val="007771C1"/>
    <w:rsid w:val="00795B41"/>
    <w:rsid w:val="007B619C"/>
    <w:rsid w:val="007E1D27"/>
    <w:rsid w:val="008154AE"/>
    <w:rsid w:val="00817E19"/>
    <w:rsid w:val="00824679"/>
    <w:rsid w:val="008609D2"/>
    <w:rsid w:val="00861674"/>
    <w:rsid w:val="0086605D"/>
    <w:rsid w:val="00876BCE"/>
    <w:rsid w:val="00894F28"/>
    <w:rsid w:val="008A004B"/>
    <w:rsid w:val="008B5B23"/>
    <w:rsid w:val="008C43CD"/>
    <w:rsid w:val="008E4366"/>
    <w:rsid w:val="008E5694"/>
    <w:rsid w:val="00911592"/>
    <w:rsid w:val="009269EA"/>
    <w:rsid w:val="009521F8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DD0828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F34D87-4F7C-4D70-8801-2D4E6310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34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5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86167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86167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86167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footnote reference"/>
    <w:basedOn w:val="a0"/>
    <w:uiPriority w:val="99"/>
    <w:semiHidden/>
    <w:unhideWhenUsed/>
    <w:rsid w:val="0086167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5297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37</cp:revision>
  <cp:lastPrinted>2021-10-21T09:13:00Z</cp:lastPrinted>
  <dcterms:created xsi:type="dcterms:W3CDTF">2021-07-09T08:49:00Z</dcterms:created>
  <dcterms:modified xsi:type="dcterms:W3CDTF">2021-10-25T13:19:00Z</dcterms:modified>
</cp:coreProperties>
</file>