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2F" w:rsidRPr="001B5D6F" w:rsidRDefault="00873DBC" w:rsidP="001B5D6F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1B5D6F">
        <w:rPr>
          <w:b/>
          <w:sz w:val="28"/>
          <w:szCs w:val="28"/>
        </w:rPr>
        <w:t>Критерии оценивания олимпиадных заданий</w:t>
      </w:r>
    </w:p>
    <w:p w:rsidR="006A1D91" w:rsidRPr="001B7FDB" w:rsidRDefault="00D376DC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F10CD">
        <w:rPr>
          <w:b/>
          <w:sz w:val="28"/>
          <w:szCs w:val="28"/>
        </w:rPr>
        <w:t xml:space="preserve">Задание 1. </w:t>
      </w:r>
      <w:r w:rsidR="006A1D91" w:rsidRPr="001B7FDB">
        <w:rPr>
          <w:rFonts w:eastAsia="Calibri"/>
          <w:sz w:val="28"/>
          <w:szCs w:val="28"/>
        </w:rPr>
        <w:t>Представьте себе, что вам нужно отобрать языковой материал для статьи об историческом измен</w:t>
      </w:r>
      <w:bookmarkStart w:id="0" w:name="_GoBack"/>
      <w:bookmarkEnd w:id="0"/>
      <w:r w:rsidR="006A1D91" w:rsidRPr="001B7FDB">
        <w:rPr>
          <w:rFonts w:eastAsia="Calibri"/>
          <w:sz w:val="28"/>
          <w:szCs w:val="28"/>
        </w:rPr>
        <w:t>ении места ударения в некоторых словах ру</w:t>
      </w:r>
      <w:r w:rsidR="006A1D91" w:rsidRPr="001B7FDB">
        <w:rPr>
          <w:rFonts w:eastAsia="Calibri"/>
          <w:sz w:val="28"/>
          <w:szCs w:val="28"/>
        </w:rPr>
        <w:t>с</w:t>
      </w:r>
      <w:r w:rsidR="006A1D91" w:rsidRPr="001B7FDB">
        <w:rPr>
          <w:rFonts w:eastAsia="Calibri"/>
          <w:sz w:val="28"/>
          <w:szCs w:val="28"/>
        </w:rPr>
        <w:t>ск</w:t>
      </w:r>
      <w:r w:rsidR="006A1D91" w:rsidRPr="001B7FDB">
        <w:rPr>
          <w:rFonts w:eastAsia="Calibri"/>
          <w:sz w:val="28"/>
          <w:szCs w:val="28"/>
        </w:rPr>
        <w:t>о</w:t>
      </w:r>
      <w:r w:rsidR="006A1D91" w:rsidRPr="001B7FDB">
        <w:rPr>
          <w:rFonts w:eastAsia="Calibri"/>
          <w:sz w:val="28"/>
          <w:szCs w:val="28"/>
        </w:rPr>
        <w:t>го языка. Какие из приведённых ниже примеров вы использовали бы в этой статье: укажите конкретные слова; объясните свой выбор. Какую орфографич</w:t>
      </w:r>
      <w:r w:rsidR="006A1D91" w:rsidRPr="001B7FDB">
        <w:rPr>
          <w:rFonts w:eastAsia="Calibri"/>
          <w:sz w:val="28"/>
          <w:szCs w:val="28"/>
        </w:rPr>
        <w:t>е</w:t>
      </w:r>
      <w:r w:rsidR="006A1D91" w:rsidRPr="001B7FDB">
        <w:rPr>
          <w:rFonts w:eastAsia="Calibri"/>
          <w:sz w:val="28"/>
          <w:szCs w:val="28"/>
        </w:rPr>
        <w:t>скую проблему породило смещение ударение в о</w:t>
      </w:r>
      <w:r w:rsidR="006A1D91" w:rsidRPr="001B7FDB">
        <w:rPr>
          <w:rFonts w:eastAsia="Calibri"/>
          <w:sz w:val="28"/>
          <w:szCs w:val="28"/>
        </w:rPr>
        <w:t>д</w:t>
      </w:r>
      <w:r w:rsidR="006A1D91" w:rsidRPr="001B7FDB">
        <w:rPr>
          <w:rFonts w:eastAsia="Calibri"/>
          <w:sz w:val="28"/>
          <w:szCs w:val="28"/>
        </w:rPr>
        <w:t>ном из этих слов?</w:t>
      </w:r>
    </w:p>
    <w:p w:rsidR="006A1D91" w:rsidRPr="001B7FDB" w:rsidRDefault="006A1D91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7FDB">
        <w:rPr>
          <w:rFonts w:eastAsia="Calibri"/>
          <w:sz w:val="28"/>
          <w:szCs w:val="28"/>
        </w:rPr>
        <w:t>Контексты для анализа:</w:t>
      </w:r>
    </w:p>
    <w:p w:rsidR="006A1D91" w:rsidRPr="001B7FDB" w:rsidRDefault="006A1D91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B7FDB">
        <w:rPr>
          <w:i/>
          <w:color w:val="000000"/>
          <w:sz w:val="28"/>
          <w:szCs w:val="28"/>
        </w:rPr>
        <w:t>И вот из ближнего посада</w:t>
      </w:r>
    </w:p>
    <w:p w:rsidR="006A1D91" w:rsidRPr="001B7FDB" w:rsidRDefault="006A1D91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B7FDB">
        <w:rPr>
          <w:i/>
          <w:color w:val="000000"/>
          <w:sz w:val="28"/>
          <w:szCs w:val="28"/>
        </w:rPr>
        <w:t>Созревших барышень кумир,</w:t>
      </w:r>
    </w:p>
    <w:p w:rsidR="006A1D91" w:rsidRPr="001B7FDB" w:rsidRDefault="006A1D91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B7FDB">
        <w:rPr>
          <w:i/>
          <w:color w:val="000000"/>
          <w:sz w:val="28"/>
          <w:szCs w:val="28"/>
        </w:rPr>
        <w:t>Уездных матушек отрада,</w:t>
      </w:r>
    </w:p>
    <w:p w:rsidR="006A1D91" w:rsidRPr="001B7FDB" w:rsidRDefault="006A1D91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B7FDB">
        <w:rPr>
          <w:i/>
          <w:color w:val="000000"/>
          <w:sz w:val="28"/>
          <w:szCs w:val="28"/>
        </w:rPr>
        <w:t>Приехал ротный командир;</w:t>
      </w:r>
    </w:p>
    <w:p w:rsidR="006A1D91" w:rsidRPr="001B7FDB" w:rsidRDefault="006A1D91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B7FDB">
        <w:rPr>
          <w:i/>
          <w:color w:val="000000"/>
          <w:sz w:val="28"/>
          <w:szCs w:val="28"/>
        </w:rPr>
        <w:t>Вошёл... Ах, новость, да какая!</w:t>
      </w:r>
    </w:p>
    <w:p w:rsidR="006A1D91" w:rsidRPr="001B7FDB" w:rsidRDefault="006A1D91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B7FDB">
        <w:rPr>
          <w:i/>
          <w:color w:val="000000"/>
          <w:sz w:val="28"/>
          <w:szCs w:val="28"/>
        </w:rPr>
        <w:t>Музыка будет полковая!</w:t>
      </w:r>
    </w:p>
    <w:p w:rsidR="006A1D91" w:rsidRPr="001B7FDB" w:rsidRDefault="006A1D91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B7FDB">
        <w:rPr>
          <w:i/>
          <w:color w:val="000000"/>
          <w:sz w:val="28"/>
          <w:szCs w:val="28"/>
        </w:rPr>
        <w:t>Полковник сам её послал.</w:t>
      </w:r>
    </w:p>
    <w:p w:rsidR="006A1D91" w:rsidRPr="001B7FDB" w:rsidRDefault="006A1D91" w:rsidP="00873DBC">
      <w:pPr>
        <w:shd w:val="clear" w:color="auto" w:fill="FFFFFF"/>
        <w:tabs>
          <w:tab w:val="left" w:pos="4646"/>
          <w:tab w:val="left" w:pos="7728"/>
        </w:tabs>
        <w:spacing w:line="360" w:lineRule="auto"/>
        <w:ind w:firstLine="709"/>
        <w:jc w:val="both"/>
        <w:rPr>
          <w:rFonts w:eastAsia="Calibri"/>
          <w:i/>
          <w:sz w:val="28"/>
          <w:szCs w:val="28"/>
        </w:rPr>
      </w:pPr>
      <w:r w:rsidRPr="001B7FDB">
        <w:rPr>
          <w:i/>
          <w:color w:val="000000"/>
          <w:sz w:val="28"/>
          <w:szCs w:val="28"/>
        </w:rPr>
        <w:t>Какая радость: будет бал!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1B7FDB">
        <w:rPr>
          <w:rFonts w:eastAsia="Calibri"/>
          <w:sz w:val="28"/>
          <w:szCs w:val="28"/>
        </w:rPr>
        <w:t>А.С. Пушкин, «Евгений Онегин»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1B7FDB">
        <w:rPr>
          <w:i/>
          <w:sz w:val="28"/>
          <w:szCs w:val="28"/>
          <w:shd w:val="clear" w:color="auto" w:fill="FFFFFF"/>
        </w:rPr>
        <w:t>Попрыгунья Стрекоза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1B7FDB">
        <w:rPr>
          <w:i/>
          <w:sz w:val="28"/>
          <w:szCs w:val="28"/>
          <w:shd w:val="clear" w:color="auto" w:fill="FFFFFF"/>
        </w:rPr>
        <w:t>Лето красное пропела;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1B7FDB">
        <w:rPr>
          <w:i/>
          <w:sz w:val="28"/>
          <w:szCs w:val="28"/>
          <w:shd w:val="clear" w:color="auto" w:fill="FFFFFF"/>
        </w:rPr>
        <w:t>Оглянуться не успела,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  <w:shd w:val="clear" w:color="auto" w:fill="FFFFFF"/>
        </w:rPr>
      </w:pPr>
      <w:r w:rsidRPr="001B7FDB">
        <w:rPr>
          <w:i/>
          <w:sz w:val="28"/>
          <w:szCs w:val="28"/>
          <w:shd w:val="clear" w:color="auto" w:fill="FFFFFF"/>
        </w:rPr>
        <w:t>Как зима катит в глаза.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1418"/>
        <w:jc w:val="both"/>
        <w:rPr>
          <w:sz w:val="28"/>
          <w:szCs w:val="28"/>
          <w:shd w:val="clear" w:color="auto" w:fill="FFFFFF"/>
        </w:rPr>
      </w:pPr>
      <w:r w:rsidRPr="001B7FDB">
        <w:rPr>
          <w:sz w:val="28"/>
          <w:szCs w:val="28"/>
          <w:shd w:val="clear" w:color="auto" w:fill="FFFFFF"/>
        </w:rPr>
        <w:t>И.А. Крылов, «Стрекоза и Муравей»</w:t>
      </w:r>
    </w:p>
    <w:p w:rsidR="006A1D91" w:rsidRPr="001B7FDB" w:rsidRDefault="006A1D91" w:rsidP="00873DBC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B7FDB">
        <w:rPr>
          <w:i/>
          <w:sz w:val="28"/>
          <w:szCs w:val="28"/>
        </w:rPr>
        <w:t>Играют волны - ветер свищет,</w:t>
      </w:r>
    </w:p>
    <w:p w:rsidR="006A1D91" w:rsidRPr="001B7FDB" w:rsidRDefault="006A1D91" w:rsidP="00873DBC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B7FDB">
        <w:rPr>
          <w:i/>
          <w:sz w:val="28"/>
          <w:szCs w:val="28"/>
        </w:rPr>
        <w:t xml:space="preserve">И мачта гнётся и </w:t>
      </w:r>
      <w:proofErr w:type="spellStart"/>
      <w:r w:rsidRPr="001B7FDB">
        <w:rPr>
          <w:i/>
          <w:sz w:val="28"/>
          <w:szCs w:val="28"/>
        </w:rPr>
        <w:t>скрыпит</w:t>
      </w:r>
      <w:proofErr w:type="spellEnd"/>
      <w:r w:rsidRPr="001B7FDB">
        <w:rPr>
          <w:i/>
          <w:sz w:val="28"/>
          <w:szCs w:val="28"/>
        </w:rPr>
        <w:t>...</w:t>
      </w:r>
    </w:p>
    <w:p w:rsidR="006A1D91" w:rsidRPr="001B7FDB" w:rsidRDefault="006A1D91" w:rsidP="00873DBC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B7FDB">
        <w:rPr>
          <w:i/>
          <w:sz w:val="28"/>
          <w:szCs w:val="28"/>
        </w:rPr>
        <w:t xml:space="preserve">Увы! он </w:t>
      </w:r>
      <w:proofErr w:type="spellStart"/>
      <w:r w:rsidRPr="001B7FDB">
        <w:rPr>
          <w:i/>
          <w:sz w:val="28"/>
          <w:szCs w:val="28"/>
        </w:rPr>
        <w:t>счастия</w:t>
      </w:r>
      <w:proofErr w:type="spellEnd"/>
      <w:r w:rsidRPr="001B7FDB">
        <w:rPr>
          <w:i/>
          <w:sz w:val="28"/>
          <w:szCs w:val="28"/>
        </w:rPr>
        <w:t xml:space="preserve"> не ищет</w:t>
      </w:r>
    </w:p>
    <w:p w:rsidR="006A1D91" w:rsidRPr="001B7FDB" w:rsidRDefault="006A1D91" w:rsidP="00873DBC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B7FDB">
        <w:rPr>
          <w:i/>
          <w:sz w:val="28"/>
          <w:szCs w:val="28"/>
        </w:rPr>
        <w:t xml:space="preserve">И не от </w:t>
      </w:r>
      <w:proofErr w:type="spellStart"/>
      <w:r w:rsidRPr="001B7FDB">
        <w:rPr>
          <w:i/>
          <w:sz w:val="28"/>
          <w:szCs w:val="28"/>
        </w:rPr>
        <w:t>счастия</w:t>
      </w:r>
      <w:proofErr w:type="spellEnd"/>
      <w:r w:rsidRPr="001B7FDB">
        <w:rPr>
          <w:i/>
          <w:sz w:val="28"/>
          <w:szCs w:val="28"/>
        </w:rPr>
        <w:t xml:space="preserve"> бежит!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1418"/>
        <w:jc w:val="both"/>
        <w:rPr>
          <w:rFonts w:eastAsia="Calibri"/>
          <w:sz w:val="28"/>
          <w:szCs w:val="28"/>
        </w:rPr>
      </w:pPr>
      <w:r w:rsidRPr="001B7FDB">
        <w:rPr>
          <w:rFonts w:eastAsia="Calibri"/>
          <w:sz w:val="28"/>
          <w:szCs w:val="28"/>
        </w:rPr>
        <w:t>М.Ю. Лермонтов, «Парус»</w:t>
      </w:r>
    </w:p>
    <w:p w:rsidR="006A1D91" w:rsidRPr="00775443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1B7FDB">
        <w:rPr>
          <w:rFonts w:eastAsia="Calibri"/>
          <w:b/>
          <w:sz w:val="28"/>
          <w:szCs w:val="28"/>
        </w:rPr>
        <w:t>Модель ответа:</w:t>
      </w:r>
      <w:r w:rsidR="00775443">
        <w:rPr>
          <w:rFonts w:eastAsia="Calibri"/>
          <w:b/>
          <w:sz w:val="28"/>
          <w:szCs w:val="28"/>
        </w:rPr>
        <w:t xml:space="preserve"> </w:t>
      </w:r>
      <w:r w:rsidRPr="001B7FDB">
        <w:rPr>
          <w:rFonts w:eastAsia="Calibri"/>
          <w:sz w:val="28"/>
          <w:szCs w:val="28"/>
        </w:rPr>
        <w:t xml:space="preserve">Изменилось место ударения в словах </w:t>
      </w:r>
      <w:r w:rsidRPr="001B7FDB">
        <w:rPr>
          <w:i/>
          <w:color w:val="000000"/>
          <w:sz w:val="28"/>
          <w:szCs w:val="28"/>
        </w:rPr>
        <w:t xml:space="preserve">музыка </w:t>
      </w:r>
      <w:r w:rsidRPr="001B7FDB">
        <w:rPr>
          <w:color w:val="000000"/>
          <w:sz w:val="28"/>
          <w:szCs w:val="28"/>
        </w:rPr>
        <w:t>(</w:t>
      </w:r>
      <w:r w:rsidRPr="001B7FDB">
        <w:rPr>
          <w:i/>
          <w:color w:val="000000"/>
          <w:sz w:val="28"/>
          <w:szCs w:val="28"/>
        </w:rPr>
        <w:t>муз</w:t>
      </w:r>
      <w:r w:rsidRPr="001B7FDB">
        <w:rPr>
          <w:b/>
          <w:i/>
          <w:color w:val="000000"/>
          <w:sz w:val="28"/>
          <w:szCs w:val="28"/>
        </w:rPr>
        <w:t>ы</w:t>
      </w:r>
      <w:r w:rsidRPr="001B7FDB">
        <w:rPr>
          <w:i/>
          <w:color w:val="000000"/>
          <w:sz w:val="28"/>
          <w:szCs w:val="28"/>
        </w:rPr>
        <w:t xml:space="preserve">ка → </w:t>
      </w:r>
      <w:proofErr w:type="gramStart"/>
      <w:r w:rsidRPr="001B7FDB">
        <w:rPr>
          <w:i/>
          <w:color w:val="000000"/>
          <w:sz w:val="28"/>
          <w:szCs w:val="28"/>
        </w:rPr>
        <w:t>м</w:t>
      </w:r>
      <w:r w:rsidRPr="001B7FDB">
        <w:rPr>
          <w:b/>
          <w:i/>
          <w:color w:val="000000"/>
          <w:sz w:val="28"/>
          <w:szCs w:val="28"/>
        </w:rPr>
        <w:t>у</w:t>
      </w:r>
      <w:r w:rsidRPr="001B7FDB">
        <w:rPr>
          <w:i/>
          <w:color w:val="000000"/>
          <w:sz w:val="28"/>
          <w:szCs w:val="28"/>
        </w:rPr>
        <w:t>з</w:t>
      </w:r>
      <w:r w:rsidRPr="001B7FDB">
        <w:rPr>
          <w:i/>
          <w:color w:val="000000"/>
          <w:sz w:val="28"/>
          <w:szCs w:val="28"/>
        </w:rPr>
        <w:t>ы</w:t>
      </w:r>
      <w:r w:rsidRPr="001B7FDB">
        <w:rPr>
          <w:i/>
          <w:color w:val="000000"/>
          <w:sz w:val="28"/>
          <w:szCs w:val="28"/>
        </w:rPr>
        <w:t>ка</w:t>
      </w:r>
      <w:proofErr w:type="gramEnd"/>
      <w:r w:rsidRPr="001B7FDB">
        <w:rPr>
          <w:color w:val="000000"/>
          <w:sz w:val="28"/>
          <w:szCs w:val="28"/>
        </w:rPr>
        <w:t xml:space="preserve">) и </w:t>
      </w:r>
      <w:r w:rsidRPr="001B7FDB">
        <w:rPr>
          <w:i/>
          <w:sz w:val="28"/>
          <w:szCs w:val="28"/>
          <w:shd w:val="clear" w:color="auto" w:fill="FFFFFF"/>
        </w:rPr>
        <w:t xml:space="preserve">катит </w:t>
      </w:r>
      <w:r w:rsidRPr="001B7FDB">
        <w:rPr>
          <w:sz w:val="28"/>
          <w:szCs w:val="28"/>
          <w:shd w:val="clear" w:color="auto" w:fill="FFFFFF"/>
        </w:rPr>
        <w:t>(</w:t>
      </w:r>
      <w:r w:rsidRPr="001B7FDB">
        <w:rPr>
          <w:i/>
          <w:sz w:val="28"/>
          <w:szCs w:val="28"/>
          <w:shd w:val="clear" w:color="auto" w:fill="FFFFFF"/>
        </w:rPr>
        <w:t>кат</w:t>
      </w:r>
      <w:r w:rsidRPr="001B7FDB">
        <w:rPr>
          <w:b/>
          <w:i/>
          <w:sz w:val="28"/>
          <w:szCs w:val="28"/>
          <w:shd w:val="clear" w:color="auto" w:fill="FFFFFF"/>
        </w:rPr>
        <w:t>и</w:t>
      </w:r>
      <w:r w:rsidRPr="001B7FDB">
        <w:rPr>
          <w:i/>
          <w:sz w:val="28"/>
          <w:szCs w:val="28"/>
          <w:shd w:val="clear" w:color="auto" w:fill="FFFFFF"/>
        </w:rPr>
        <w:t xml:space="preserve">т </w:t>
      </w:r>
      <w:r w:rsidRPr="001B7FDB">
        <w:rPr>
          <w:i/>
          <w:color w:val="000000"/>
          <w:sz w:val="28"/>
          <w:szCs w:val="28"/>
        </w:rPr>
        <w:t xml:space="preserve">→ </w:t>
      </w:r>
      <w:r w:rsidRPr="001B7FDB">
        <w:rPr>
          <w:i/>
          <w:sz w:val="28"/>
          <w:szCs w:val="28"/>
          <w:shd w:val="clear" w:color="auto" w:fill="FFFFFF"/>
        </w:rPr>
        <w:t>к</w:t>
      </w:r>
      <w:r w:rsidRPr="001B7FDB">
        <w:rPr>
          <w:b/>
          <w:i/>
          <w:sz w:val="28"/>
          <w:szCs w:val="28"/>
          <w:shd w:val="clear" w:color="auto" w:fill="FFFFFF"/>
        </w:rPr>
        <w:t>а</w:t>
      </w:r>
      <w:r w:rsidRPr="001B7FDB">
        <w:rPr>
          <w:i/>
          <w:sz w:val="28"/>
          <w:szCs w:val="28"/>
          <w:shd w:val="clear" w:color="auto" w:fill="FFFFFF"/>
        </w:rPr>
        <w:t>тит</w:t>
      </w:r>
      <w:r w:rsidRPr="001B7FDB">
        <w:rPr>
          <w:sz w:val="28"/>
          <w:szCs w:val="28"/>
          <w:shd w:val="clear" w:color="auto" w:fill="FFFFFF"/>
        </w:rPr>
        <w:t>).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B7FDB">
        <w:rPr>
          <w:sz w:val="28"/>
          <w:szCs w:val="28"/>
          <w:shd w:val="clear" w:color="auto" w:fill="FFFFFF"/>
        </w:rPr>
        <w:lastRenderedPageBreak/>
        <w:t xml:space="preserve">Отличие ударения </w:t>
      </w:r>
      <w:proofErr w:type="gramStart"/>
      <w:r w:rsidRPr="001B7FDB">
        <w:rPr>
          <w:sz w:val="28"/>
          <w:szCs w:val="28"/>
          <w:shd w:val="clear" w:color="auto" w:fill="FFFFFF"/>
        </w:rPr>
        <w:t>от</w:t>
      </w:r>
      <w:proofErr w:type="gramEnd"/>
      <w:r w:rsidRPr="001B7FDB">
        <w:rPr>
          <w:sz w:val="28"/>
          <w:szCs w:val="28"/>
          <w:shd w:val="clear" w:color="auto" w:fill="FFFFFF"/>
        </w:rPr>
        <w:t xml:space="preserve"> современного в соответствующих стихотворениях оч</w:t>
      </w:r>
      <w:r w:rsidRPr="001B7FDB">
        <w:rPr>
          <w:sz w:val="28"/>
          <w:szCs w:val="28"/>
          <w:shd w:val="clear" w:color="auto" w:fill="FFFFFF"/>
        </w:rPr>
        <w:t>е</w:t>
      </w:r>
      <w:r w:rsidRPr="001B7FDB">
        <w:rPr>
          <w:sz w:val="28"/>
          <w:szCs w:val="28"/>
          <w:shd w:val="clear" w:color="auto" w:fill="FFFFFF"/>
        </w:rPr>
        <w:t>видно потому, что при прочтении с современным ударением нарушился бы стихотворный метр.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B7FDB">
        <w:rPr>
          <w:rFonts w:eastAsia="Calibri"/>
          <w:sz w:val="28"/>
          <w:szCs w:val="28"/>
        </w:rPr>
        <w:t xml:space="preserve">Изменение ударения в глаголе </w:t>
      </w:r>
      <w:proofErr w:type="gramStart"/>
      <w:r w:rsidRPr="001B7FDB">
        <w:rPr>
          <w:i/>
          <w:sz w:val="28"/>
          <w:szCs w:val="28"/>
          <w:shd w:val="clear" w:color="auto" w:fill="FFFFFF"/>
        </w:rPr>
        <w:t>катит</w:t>
      </w:r>
      <w:proofErr w:type="gramEnd"/>
      <w:r w:rsidRPr="001B7FDB">
        <w:rPr>
          <w:i/>
          <w:sz w:val="28"/>
          <w:szCs w:val="28"/>
          <w:shd w:val="clear" w:color="auto" w:fill="FFFFFF"/>
        </w:rPr>
        <w:t xml:space="preserve"> </w:t>
      </w:r>
      <w:r w:rsidRPr="001B7FDB">
        <w:rPr>
          <w:sz w:val="28"/>
          <w:szCs w:val="28"/>
          <w:shd w:val="clear" w:color="auto" w:fill="FFFFFF"/>
        </w:rPr>
        <w:t>породило орфографическую пр</w:t>
      </w:r>
      <w:r w:rsidRPr="001B7FDB">
        <w:rPr>
          <w:sz w:val="28"/>
          <w:szCs w:val="28"/>
          <w:shd w:val="clear" w:color="auto" w:fill="FFFFFF"/>
        </w:rPr>
        <w:t>о</w:t>
      </w:r>
      <w:r w:rsidRPr="001B7FDB">
        <w:rPr>
          <w:sz w:val="28"/>
          <w:szCs w:val="28"/>
          <w:shd w:val="clear" w:color="auto" w:fill="FFFFFF"/>
        </w:rPr>
        <w:t>блему написания безударного личного окончания, которое из ударного стало безуда</w:t>
      </w:r>
      <w:r w:rsidRPr="001B7FDB">
        <w:rPr>
          <w:sz w:val="28"/>
          <w:szCs w:val="28"/>
          <w:shd w:val="clear" w:color="auto" w:fill="FFFFFF"/>
        </w:rPr>
        <w:t>р</w:t>
      </w:r>
      <w:r w:rsidRPr="001B7FDB">
        <w:rPr>
          <w:sz w:val="28"/>
          <w:szCs w:val="28"/>
          <w:shd w:val="clear" w:color="auto" w:fill="FFFFFF"/>
        </w:rPr>
        <w:t>ным.</w:t>
      </w:r>
    </w:p>
    <w:p w:rsidR="006A1D91" w:rsidRPr="001B7FDB" w:rsidRDefault="006A1D91" w:rsidP="00873DBC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proofErr w:type="gramStart"/>
      <w:r>
        <w:rPr>
          <w:b/>
          <w:sz w:val="28"/>
          <w:szCs w:val="28"/>
          <w:shd w:val="clear" w:color="auto" w:fill="FFFFFF"/>
        </w:rPr>
        <w:t>Критерии оценивания</w:t>
      </w:r>
      <w:r w:rsidRPr="001B7FDB">
        <w:rPr>
          <w:b/>
          <w:sz w:val="28"/>
          <w:szCs w:val="28"/>
          <w:shd w:val="clear" w:color="auto" w:fill="FFFFFF"/>
        </w:rPr>
        <w:t>:</w:t>
      </w:r>
      <w:r w:rsidRPr="001B7FDB">
        <w:rPr>
          <w:sz w:val="28"/>
          <w:szCs w:val="28"/>
          <w:shd w:val="clear" w:color="auto" w:fill="FFFFFF"/>
        </w:rPr>
        <w:t xml:space="preserve"> за указание на слова </w:t>
      </w:r>
      <w:r w:rsidRPr="001B7FDB">
        <w:rPr>
          <w:i/>
          <w:color w:val="000000"/>
          <w:sz w:val="28"/>
          <w:szCs w:val="28"/>
        </w:rPr>
        <w:t xml:space="preserve">музыка </w:t>
      </w:r>
      <w:r w:rsidRPr="001B7FDB">
        <w:rPr>
          <w:color w:val="000000"/>
          <w:sz w:val="28"/>
          <w:szCs w:val="28"/>
        </w:rPr>
        <w:t xml:space="preserve">и </w:t>
      </w:r>
      <w:r w:rsidRPr="001B7FDB">
        <w:rPr>
          <w:i/>
          <w:sz w:val="28"/>
          <w:szCs w:val="28"/>
          <w:shd w:val="clear" w:color="auto" w:fill="FFFFFF"/>
        </w:rPr>
        <w:t xml:space="preserve">катит </w:t>
      </w:r>
      <w:r w:rsidRPr="001B7FDB">
        <w:rPr>
          <w:sz w:val="28"/>
          <w:szCs w:val="28"/>
          <w:shd w:val="clear" w:color="auto" w:fill="FFFFFF"/>
        </w:rPr>
        <w:t>как на сл</w:t>
      </w:r>
      <w:r w:rsidRPr="001B7FDB">
        <w:rPr>
          <w:sz w:val="28"/>
          <w:szCs w:val="28"/>
          <w:shd w:val="clear" w:color="auto" w:fill="FFFFFF"/>
        </w:rPr>
        <w:t>о</w:t>
      </w:r>
      <w:r w:rsidRPr="001B7FDB">
        <w:rPr>
          <w:sz w:val="28"/>
          <w:szCs w:val="28"/>
          <w:shd w:val="clear" w:color="auto" w:fill="FFFFFF"/>
        </w:rPr>
        <w:t>ва, и</w:t>
      </w:r>
      <w:r w:rsidRPr="001B7FDB">
        <w:rPr>
          <w:sz w:val="28"/>
          <w:szCs w:val="28"/>
          <w:shd w:val="clear" w:color="auto" w:fill="FFFFFF"/>
        </w:rPr>
        <w:t>з</w:t>
      </w:r>
      <w:r w:rsidRPr="001B7FDB">
        <w:rPr>
          <w:sz w:val="28"/>
          <w:szCs w:val="28"/>
          <w:shd w:val="clear" w:color="auto" w:fill="FFFFFF"/>
        </w:rPr>
        <w:t>ме</w:t>
      </w:r>
      <w:r>
        <w:rPr>
          <w:sz w:val="28"/>
          <w:szCs w:val="28"/>
          <w:shd w:val="clear" w:color="auto" w:fill="FFFFFF"/>
        </w:rPr>
        <w:t>нившие ударение, - по 0,5 балла;</w:t>
      </w:r>
      <w:r>
        <w:rPr>
          <w:b/>
          <w:sz w:val="28"/>
          <w:szCs w:val="28"/>
          <w:shd w:val="clear" w:color="auto" w:fill="FFFFFF"/>
        </w:rPr>
        <w:t xml:space="preserve"> з</w:t>
      </w:r>
      <w:r w:rsidRPr="001B7FDB">
        <w:rPr>
          <w:sz w:val="28"/>
          <w:szCs w:val="28"/>
          <w:shd w:val="clear" w:color="auto" w:fill="FFFFFF"/>
        </w:rPr>
        <w:t>а указание исходного и современно удар</w:t>
      </w:r>
      <w:r w:rsidRPr="001B7FDB">
        <w:rPr>
          <w:sz w:val="28"/>
          <w:szCs w:val="28"/>
          <w:shd w:val="clear" w:color="auto" w:fill="FFFFFF"/>
        </w:rPr>
        <w:t>е</w:t>
      </w:r>
      <w:r w:rsidRPr="001B7FDB">
        <w:rPr>
          <w:sz w:val="28"/>
          <w:szCs w:val="28"/>
          <w:shd w:val="clear" w:color="auto" w:fill="FFFFFF"/>
        </w:rPr>
        <w:t xml:space="preserve">ния для каждого из слов </w:t>
      </w:r>
      <w:r w:rsidRPr="001B7FDB">
        <w:rPr>
          <w:i/>
          <w:color w:val="000000"/>
          <w:sz w:val="28"/>
          <w:szCs w:val="28"/>
        </w:rPr>
        <w:t xml:space="preserve">музыка </w:t>
      </w:r>
      <w:r w:rsidRPr="001B7FDB">
        <w:rPr>
          <w:color w:val="000000"/>
          <w:sz w:val="28"/>
          <w:szCs w:val="28"/>
        </w:rPr>
        <w:t xml:space="preserve">и </w:t>
      </w:r>
      <w:r w:rsidRPr="001B7FDB">
        <w:rPr>
          <w:i/>
          <w:sz w:val="28"/>
          <w:szCs w:val="28"/>
          <w:shd w:val="clear" w:color="auto" w:fill="FFFFFF"/>
        </w:rPr>
        <w:t xml:space="preserve">катит </w:t>
      </w:r>
      <w:r>
        <w:rPr>
          <w:sz w:val="28"/>
          <w:szCs w:val="28"/>
          <w:shd w:val="clear" w:color="auto" w:fill="FFFFFF"/>
        </w:rPr>
        <w:t>- по 0,5 балла;</w:t>
      </w:r>
      <w:r>
        <w:rPr>
          <w:b/>
          <w:sz w:val="28"/>
          <w:szCs w:val="28"/>
          <w:shd w:val="clear" w:color="auto" w:fill="FFFFFF"/>
        </w:rPr>
        <w:t xml:space="preserve"> з</w:t>
      </w:r>
      <w:r w:rsidRPr="001B7FDB">
        <w:rPr>
          <w:sz w:val="28"/>
          <w:szCs w:val="28"/>
          <w:shd w:val="clear" w:color="auto" w:fill="FFFFFF"/>
        </w:rPr>
        <w:t xml:space="preserve">а указание на то, что при прочтении слов </w:t>
      </w:r>
      <w:r w:rsidRPr="001B7FDB">
        <w:rPr>
          <w:i/>
          <w:color w:val="000000"/>
          <w:sz w:val="28"/>
          <w:szCs w:val="28"/>
        </w:rPr>
        <w:t xml:space="preserve">музыка </w:t>
      </w:r>
      <w:r w:rsidRPr="001B7FDB">
        <w:rPr>
          <w:color w:val="000000"/>
          <w:sz w:val="28"/>
          <w:szCs w:val="28"/>
        </w:rPr>
        <w:t xml:space="preserve">и </w:t>
      </w:r>
      <w:r w:rsidRPr="001B7FDB">
        <w:rPr>
          <w:i/>
          <w:sz w:val="28"/>
          <w:szCs w:val="28"/>
          <w:shd w:val="clear" w:color="auto" w:fill="FFFFFF"/>
        </w:rPr>
        <w:t xml:space="preserve">катит </w:t>
      </w:r>
      <w:r w:rsidRPr="001B7FDB">
        <w:rPr>
          <w:sz w:val="28"/>
          <w:szCs w:val="28"/>
          <w:shd w:val="clear" w:color="auto" w:fill="FFFFFF"/>
        </w:rPr>
        <w:t>с современным ударением в соотве</w:t>
      </w:r>
      <w:r w:rsidRPr="001B7FDB">
        <w:rPr>
          <w:sz w:val="28"/>
          <w:szCs w:val="28"/>
          <w:shd w:val="clear" w:color="auto" w:fill="FFFFFF"/>
        </w:rPr>
        <w:t>т</w:t>
      </w:r>
      <w:r w:rsidRPr="001B7FDB">
        <w:rPr>
          <w:sz w:val="28"/>
          <w:szCs w:val="28"/>
          <w:shd w:val="clear" w:color="auto" w:fill="FFFFFF"/>
        </w:rPr>
        <w:t>ствующих стихотворениях нарушился бы стихотвор</w:t>
      </w:r>
      <w:r>
        <w:rPr>
          <w:sz w:val="28"/>
          <w:szCs w:val="28"/>
          <w:shd w:val="clear" w:color="auto" w:fill="FFFFFF"/>
        </w:rPr>
        <w:t>ный метр, - 1 балл;</w:t>
      </w:r>
      <w:proofErr w:type="gramEnd"/>
      <w:r>
        <w:rPr>
          <w:sz w:val="28"/>
          <w:szCs w:val="28"/>
          <w:shd w:val="clear" w:color="auto" w:fill="FFFFFF"/>
        </w:rPr>
        <w:t xml:space="preserve"> з</w:t>
      </w:r>
      <w:r w:rsidRPr="001B7FDB">
        <w:rPr>
          <w:sz w:val="28"/>
          <w:szCs w:val="28"/>
          <w:shd w:val="clear" w:color="auto" w:fill="FFFFFF"/>
        </w:rPr>
        <w:t>а ук</w:t>
      </w:r>
      <w:r w:rsidRPr="001B7FDB">
        <w:rPr>
          <w:sz w:val="28"/>
          <w:szCs w:val="28"/>
          <w:shd w:val="clear" w:color="auto" w:fill="FFFFFF"/>
        </w:rPr>
        <w:t>а</w:t>
      </w:r>
      <w:r w:rsidRPr="001B7FDB">
        <w:rPr>
          <w:sz w:val="28"/>
          <w:szCs w:val="28"/>
          <w:shd w:val="clear" w:color="auto" w:fill="FFFFFF"/>
        </w:rPr>
        <w:t xml:space="preserve">зание на </w:t>
      </w:r>
      <w:proofErr w:type="gramStart"/>
      <w:r w:rsidRPr="001B7FDB">
        <w:rPr>
          <w:sz w:val="28"/>
          <w:szCs w:val="28"/>
          <w:shd w:val="clear" w:color="auto" w:fill="FFFFFF"/>
        </w:rPr>
        <w:t xml:space="preserve">орфографическую проблему, возникшую при изменении ударения в слове </w:t>
      </w:r>
      <w:r w:rsidRPr="001B7FDB">
        <w:rPr>
          <w:i/>
          <w:sz w:val="28"/>
          <w:szCs w:val="28"/>
          <w:shd w:val="clear" w:color="auto" w:fill="FFFFFF"/>
        </w:rPr>
        <w:t>катит</w:t>
      </w:r>
      <w:proofErr w:type="gramEnd"/>
      <w:r w:rsidRPr="001B7FDB">
        <w:rPr>
          <w:sz w:val="28"/>
          <w:szCs w:val="28"/>
          <w:shd w:val="clear" w:color="auto" w:fill="FFFFFF"/>
        </w:rPr>
        <w:t>, - 1 балл.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Итого – 4 балла.</w:t>
      </w:r>
    </w:p>
    <w:p w:rsidR="001F5B95" w:rsidRDefault="001F5B95" w:rsidP="00873DB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5E40" w:rsidRPr="00AD5E40" w:rsidRDefault="0033292C" w:rsidP="00873DB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  <w:r w:rsidRPr="009E0A79">
        <w:rPr>
          <w:b/>
          <w:sz w:val="28"/>
          <w:szCs w:val="28"/>
        </w:rPr>
        <w:t>.</w:t>
      </w:r>
      <w:r w:rsidR="00AD5E40">
        <w:rPr>
          <w:b/>
          <w:sz w:val="28"/>
          <w:szCs w:val="28"/>
        </w:rPr>
        <w:t xml:space="preserve"> </w:t>
      </w:r>
      <w:r w:rsidR="00AD5E40" w:rsidRPr="00A163A2">
        <w:rPr>
          <w:sz w:val="28"/>
          <w:szCs w:val="28"/>
        </w:rPr>
        <w:t>Для текстов современных СМИ характерно активное испол</w:t>
      </w:r>
      <w:r w:rsidR="00AD5E40" w:rsidRPr="00A163A2">
        <w:rPr>
          <w:sz w:val="28"/>
          <w:szCs w:val="28"/>
        </w:rPr>
        <w:t>ь</w:t>
      </w:r>
      <w:r w:rsidR="00AD5E40" w:rsidRPr="00A163A2">
        <w:rPr>
          <w:sz w:val="28"/>
          <w:szCs w:val="28"/>
        </w:rPr>
        <w:t>зование выразительных возможностей словообразования. Так, в одном из те</w:t>
      </w:r>
      <w:r w:rsidR="00AD5E40" w:rsidRPr="00A163A2">
        <w:rPr>
          <w:sz w:val="28"/>
          <w:szCs w:val="28"/>
        </w:rPr>
        <w:t>к</w:t>
      </w:r>
      <w:r w:rsidR="00AD5E40" w:rsidRPr="00A163A2">
        <w:rPr>
          <w:sz w:val="28"/>
          <w:szCs w:val="28"/>
        </w:rPr>
        <w:t xml:space="preserve">сов вместо нейтрального слова </w:t>
      </w:r>
      <w:r w:rsidR="00AD5E40" w:rsidRPr="00A163A2">
        <w:rPr>
          <w:i/>
          <w:sz w:val="28"/>
          <w:szCs w:val="28"/>
        </w:rPr>
        <w:t>водитель</w:t>
      </w:r>
      <w:r w:rsidR="00AD5E40" w:rsidRPr="00A163A2">
        <w:rPr>
          <w:sz w:val="28"/>
          <w:szCs w:val="28"/>
        </w:rPr>
        <w:t xml:space="preserve"> журналист </w:t>
      </w:r>
      <w:proofErr w:type="gramStart"/>
      <w:r w:rsidR="00AD5E40" w:rsidRPr="00A163A2">
        <w:rPr>
          <w:sz w:val="28"/>
          <w:szCs w:val="28"/>
        </w:rPr>
        <w:t xml:space="preserve">использовал слово </w:t>
      </w:r>
      <w:r w:rsidR="00AD5E40" w:rsidRPr="00A163A2">
        <w:rPr>
          <w:i/>
          <w:sz w:val="28"/>
          <w:szCs w:val="28"/>
        </w:rPr>
        <w:t>водила</w:t>
      </w:r>
      <w:proofErr w:type="gramEnd"/>
      <w:r w:rsidR="00AD5E40" w:rsidRPr="00A163A2">
        <w:rPr>
          <w:i/>
          <w:sz w:val="28"/>
          <w:szCs w:val="28"/>
        </w:rPr>
        <w:t xml:space="preserve">. </w:t>
      </w:r>
      <w:r w:rsidR="00AD5E40" w:rsidRPr="00A163A2">
        <w:rPr>
          <w:sz w:val="28"/>
          <w:szCs w:val="28"/>
        </w:rPr>
        <w:t>Напишите, какую смысловую окраску имеет использованная журналистом сл</w:t>
      </w:r>
      <w:r w:rsidR="00AD5E40" w:rsidRPr="00A163A2">
        <w:rPr>
          <w:sz w:val="28"/>
          <w:szCs w:val="28"/>
        </w:rPr>
        <w:t>о</w:t>
      </w:r>
      <w:r w:rsidR="00AD5E40" w:rsidRPr="00A163A2">
        <w:rPr>
          <w:sz w:val="28"/>
          <w:szCs w:val="28"/>
        </w:rPr>
        <w:t xml:space="preserve">воформа. Объясните своё решение. </w:t>
      </w:r>
    </w:p>
    <w:p w:rsidR="00AD5E40" w:rsidRPr="00A163A2" w:rsidRDefault="00AD5E40" w:rsidP="00873DB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ответа</w:t>
      </w:r>
      <w:r w:rsidRPr="00A163A2">
        <w:rPr>
          <w:b/>
          <w:sz w:val="28"/>
          <w:szCs w:val="28"/>
        </w:rPr>
        <w:t>:</w:t>
      </w:r>
    </w:p>
    <w:p w:rsidR="00AD5E40" w:rsidRPr="00AD5E40" w:rsidRDefault="00AD5E40" w:rsidP="00873D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Смысловая окраска слова</w:t>
      </w:r>
      <w:r w:rsidRPr="00A163A2">
        <w:rPr>
          <w:sz w:val="28"/>
          <w:szCs w:val="28"/>
        </w:rPr>
        <w:t xml:space="preserve"> </w:t>
      </w:r>
      <w:r w:rsidRPr="00A163A2">
        <w:rPr>
          <w:i/>
          <w:sz w:val="28"/>
          <w:szCs w:val="28"/>
        </w:rPr>
        <w:t xml:space="preserve">водила </w:t>
      </w:r>
      <w:r w:rsidRPr="00A163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D5E40">
        <w:rPr>
          <w:sz w:val="28"/>
        </w:rPr>
        <w:t>пренебрежительная / неодобрительная</w:t>
      </w:r>
      <w:r w:rsidRPr="00A163A2">
        <w:rPr>
          <w:sz w:val="28"/>
          <w:szCs w:val="28"/>
        </w:rPr>
        <w:t xml:space="preserve">, потому что именно такое значение вносит в </w:t>
      </w:r>
      <w:r w:rsidRPr="00AD5E40">
        <w:rPr>
          <w:sz w:val="28"/>
        </w:rPr>
        <w:t>имена существительные</w:t>
      </w:r>
      <w:r>
        <w:rPr>
          <w:sz w:val="28"/>
          <w:szCs w:val="28"/>
        </w:rPr>
        <w:t>,</w:t>
      </w:r>
      <w:r w:rsidRPr="00A163A2">
        <w:rPr>
          <w:sz w:val="28"/>
          <w:szCs w:val="28"/>
        </w:rPr>
        <w:t xml:space="preserve"> образ</w:t>
      </w:r>
      <w:r w:rsidRPr="00A163A2">
        <w:rPr>
          <w:sz w:val="28"/>
          <w:szCs w:val="28"/>
        </w:rPr>
        <w:t>о</w:t>
      </w:r>
      <w:r w:rsidRPr="00A163A2">
        <w:rPr>
          <w:sz w:val="28"/>
          <w:szCs w:val="28"/>
        </w:rPr>
        <w:t xml:space="preserve">ванные от </w:t>
      </w:r>
      <w:r w:rsidRPr="00AD5E40">
        <w:rPr>
          <w:sz w:val="28"/>
        </w:rPr>
        <w:t>глаголов</w:t>
      </w:r>
      <w:r>
        <w:rPr>
          <w:sz w:val="28"/>
          <w:szCs w:val="28"/>
        </w:rPr>
        <w:t xml:space="preserve">, </w:t>
      </w:r>
      <w:r w:rsidRPr="00AD5E40">
        <w:rPr>
          <w:sz w:val="28"/>
        </w:rPr>
        <w:t xml:space="preserve">разговорный суффикс </w:t>
      </w:r>
      <w:proofErr w:type="gramStart"/>
      <w:r w:rsidRPr="00AD5E40">
        <w:rPr>
          <w:i/>
          <w:sz w:val="28"/>
        </w:rPr>
        <w:t>–л</w:t>
      </w:r>
      <w:proofErr w:type="gramEnd"/>
      <w:r w:rsidRPr="00AD5E40">
        <w:rPr>
          <w:sz w:val="28"/>
        </w:rPr>
        <w:t>(</w:t>
      </w:r>
      <w:r w:rsidRPr="00AD5E40">
        <w:rPr>
          <w:i/>
          <w:sz w:val="28"/>
        </w:rPr>
        <w:t>а</w:t>
      </w:r>
      <w:r w:rsidRPr="00AD5E40">
        <w:rPr>
          <w:sz w:val="28"/>
        </w:rPr>
        <w:t xml:space="preserve">) </w:t>
      </w:r>
      <w:r w:rsidRPr="00A163A2">
        <w:rPr>
          <w:sz w:val="28"/>
          <w:szCs w:val="28"/>
        </w:rPr>
        <w:t xml:space="preserve">(ср. </w:t>
      </w:r>
      <w:r w:rsidRPr="00A163A2">
        <w:rPr>
          <w:i/>
          <w:sz w:val="28"/>
          <w:szCs w:val="28"/>
        </w:rPr>
        <w:t>кутить – кутила, выш</w:t>
      </w:r>
      <w:r w:rsidRPr="00A163A2">
        <w:rPr>
          <w:i/>
          <w:sz w:val="28"/>
          <w:szCs w:val="28"/>
        </w:rPr>
        <w:t>и</w:t>
      </w:r>
      <w:r w:rsidRPr="00A163A2">
        <w:rPr>
          <w:i/>
          <w:sz w:val="28"/>
          <w:szCs w:val="28"/>
        </w:rPr>
        <w:t xml:space="preserve">бать – вышибала </w:t>
      </w:r>
      <w:r w:rsidRPr="00A163A2">
        <w:rPr>
          <w:sz w:val="28"/>
          <w:szCs w:val="28"/>
        </w:rPr>
        <w:t xml:space="preserve">и под.) со значением </w:t>
      </w:r>
      <w:r w:rsidRPr="00AD5E40">
        <w:rPr>
          <w:sz w:val="28"/>
        </w:rPr>
        <w:t>‘лицо, названное по характерному его де</w:t>
      </w:r>
      <w:r w:rsidRPr="00AD5E40">
        <w:rPr>
          <w:sz w:val="28"/>
        </w:rPr>
        <w:t>й</w:t>
      </w:r>
      <w:r w:rsidRPr="00AD5E40">
        <w:rPr>
          <w:sz w:val="28"/>
        </w:rPr>
        <w:t>ствию, к которому оно склонно’.</w:t>
      </w:r>
    </w:p>
    <w:p w:rsidR="00AD5E40" w:rsidRPr="00AD5E40" w:rsidRDefault="00AD5E40" w:rsidP="00873DBC">
      <w:pPr>
        <w:spacing w:line="360" w:lineRule="auto"/>
        <w:ind w:firstLine="709"/>
        <w:jc w:val="both"/>
        <w:rPr>
          <w:highlight w:val="yellow"/>
        </w:rPr>
      </w:pPr>
      <w:r>
        <w:rPr>
          <w:b/>
          <w:sz w:val="28"/>
          <w:szCs w:val="28"/>
          <w:shd w:val="clear" w:color="auto" w:fill="FFFFFF"/>
        </w:rPr>
        <w:t>Критерии оценивания</w:t>
      </w:r>
      <w:r w:rsidRPr="001B7FDB">
        <w:rPr>
          <w:b/>
          <w:sz w:val="28"/>
          <w:szCs w:val="28"/>
          <w:shd w:val="clear" w:color="auto" w:fill="FFFFFF"/>
        </w:rPr>
        <w:t>:</w:t>
      </w:r>
      <w:r w:rsidRPr="001B7FDB">
        <w:rPr>
          <w:sz w:val="28"/>
          <w:szCs w:val="28"/>
          <w:shd w:val="clear" w:color="auto" w:fill="FFFFFF"/>
        </w:rPr>
        <w:t xml:space="preserve"> за </w:t>
      </w:r>
      <w:r>
        <w:rPr>
          <w:sz w:val="28"/>
          <w:szCs w:val="28"/>
          <w:shd w:val="clear" w:color="auto" w:fill="FFFFFF"/>
        </w:rPr>
        <w:t xml:space="preserve">верное </w:t>
      </w:r>
      <w:r w:rsidRPr="001B7FDB">
        <w:rPr>
          <w:sz w:val="28"/>
          <w:szCs w:val="28"/>
          <w:shd w:val="clear" w:color="auto" w:fill="FFFFFF"/>
        </w:rPr>
        <w:t>указание на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смысловую окраску</w:t>
      </w:r>
      <w:r w:rsidRPr="00A163A2">
        <w:rPr>
          <w:sz w:val="28"/>
          <w:szCs w:val="28"/>
        </w:rPr>
        <w:t xml:space="preserve"> сл</w:t>
      </w:r>
      <w:r w:rsidRPr="00A163A2">
        <w:rPr>
          <w:sz w:val="28"/>
          <w:szCs w:val="28"/>
        </w:rPr>
        <w:t>о</w:t>
      </w:r>
      <w:r w:rsidRPr="00A163A2">
        <w:rPr>
          <w:sz w:val="28"/>
          <w:szCs w:val="28"/>
        </w:rPr>
        <w:t xml:space="preserve">воформы </w:t>
      </w:r>
      <w:r w:rsidRPr="00A163A2">
        <w:rPr>
          <w:i/>
          <w:sz w:val="28"/>
          <w:szCs w:val="28"/>
        </w:rPr>
        <w:t>водила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– 1 балл; за указание суффикс </w:t>
      </w:r>
      <w:proofErr w:type="gramStart"/>
      <w:r w:rsidRPr="00AD5E40">
        <w:rPr>
          <w:i/>
          <w:sz w:val="28"/>
        </w:rPr>
        <w:t>–л</w:t>
      </w:r>
      <w:proofErr w:type="gramEnd"/>
      <w:r w:rsidRPr="00AD5E40">
        <w:rPr>
          <w:sz w:val="28"/>
        </w:rPr>
        <w:t>(</w:t>
      </w:r>
      <w:r w:rsidRPr="00AD5E40">
        <w:rPr>
          <w:i/>
          <w:sz w:val="28"/>
        </w:rPr>
        <w:t>а</w:t>
      </w:r>
      <w:r w:rsidRPr="00AD5E40">
        <w:rPr>
          <w:sz w:val="28"/>
        </w:rPr>
        <w:t>)</w:t>
      </w:r>
      <w:r>
        <w:rPr>
          <w:sz w:val="28"/>
        </w:rPr>
        <w:t xml:space="preserve"> – 1 балл; за указание на его разговорный характер – 1 балл, за указание на то, что так образуются имена </w:t>
      </w:r>
      <w:r>
        <w:rPr>
          <w:sz w:val="28"/>
        </w:rPr>
        <w:lastRenderedPageBreak/>
        <w:t>существительные, - 0,5 балла; за указание на образование от глаголов – 0,5 ба</w:t>
      </w:r>
      <w:r>
        <w:rPr>
          <w:sz w:val="28"/>
        </w:rPr>
        <w:t>л</w:t>
      </w:r>
      <w:r>
        <w:rPr>
          <w:sz w:val="28"/>
        </w:rPr>
        <w:t>ла; за верное описание значения суффикса – 1 балл. Итого – 5 баллов.</w:t>
      </w:r>
    </w:p>
    <w:p w:rsidR="00AD5E40" w:rsidRDefault="00AD5E40" w:rsidP="00873DBC">
      <w:pPr>
        <w:spacing w:line="360" w:lineRule="auto"/>
        <w:ind w:firstLine="709"/>
        <w:jc w:val="both"/>
        <w:rPr>
          <w:b/>
          <w:sz w:val="28"/>
        </w:rPr>
      </w:pPr>
    </w:p>
    <w:p w:rsidR="00783340" w:rsidRDefault="00783340" w:rsidP="00873DBC">
      <w:pPr>
        <w:spacing w:line="360" w:lineRule="auto"/>
        <w:ind w:firstLine="709"/>
        <w:jc w:val="both"/>
        <w:rPr>
          <w:sz w:val="28"/>
          <w:szCs w:val="28"/>
        </w:rPr>
      </w:pPr>
      <w:r w:rsidRPr="00A163A2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адание 3</w:t>
      </w:r>
      <w:r w:rsidRPr="00A163A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Морфологическая система – одна из самых устойчивых в яз</w:t>
      </w:r>
      <w:r>
        <w:rPr>
          <w:sz w:val="28"/>
          <w:szCs w:val="28"/>
        </w:rPr>
        <w:t>ы</w:t>
      </w:r>
      <w:r>
        <w:rPr>
          <w:sz w:val="28"/>
          <w:szCs w:val="28"/>
        </w:rPr>
        <w:t>ке. Тем не менее, она тоже со временем изменяется. Рассмотрите приведённые ниже примеры ненормативного образования некоторых глагольных форм, встречающиеся в речи необразованных людей, но отражающие некоторую ва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ную 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денцию изменения морфологии русского глагола. Напишите, в чём эта </w:t>
      </w:r>
      <w:proofErr w:type="gramStart"/>
      <w:r>
        <w:rPr>
          <w:sz w:val="28"/>
          <w:szCs w:val="28"/>
        </w:rPr>
        <w:t>тенде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ция</w:t>
      </w:r>
      <w:proofErr w:type="gramEnd"/>
      <w:r>
        <w:rPr>
          <w:sz w:val="28"/>
          <w:szCs w:val="28"/>
        </w:rPr>
        <w:t xml:space="preserve"> заключается и с </w:t>
      </w:r>
      <w:proofErr w:type="gramStart"/>
      <w:r>
        <w:rPr>
          <w:sz w:val="28"/>
          <w:szCs w:val="28"/>
        </w:rPr>
        <w:t>какими</w:t>
      </w:r>
      <w:proofErr w:type="gramEnd"/>
      <w:r>
        <w:rPr>
          <w:sz w:val="28"/>
          <w:szCs w:val="28"/>
        </w:rPr>
        <w:t xml:space="preserve"> нелингвистическими причинами может быть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зано её появление.</w:t>
      </w:r>
    </w:p>
    <w:p w:rsidR="00783340" w:rsidRPr="00FE3617" w:rsidRDefault="00783340" w:rsidP="00873DBC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Примеры для анализа: </w:t>
      </w:r>
      <w:r>
        <w:rPr>
          <w:i/>
          <w:sz w:val="28"/>
          <w:szCs w:val="28"/>
        </w:rPr>
        <w:t xml:space="preserve">махать – махаю </w:t>
      </w:r>
      <w:proofErr w:type="gramStart"/>
      <w:r w:rsidRPr="00FE3617">
        <w:rPr>
          <w:sz w:val="28"/>
          <w:szCs w:val="28"/>
        </w:rPr>
        <w:t>вместо</w:t>
      </w:r>
      <w:proofErr w:type="gramEnd"/>
      <w:r>
        <w:rPr>
          <w:i/>
          <w:sz w:val="28"/>
          <w:szCs w:val="28"/>
        </w:rPr>
        <w:t xml:space="preserve"> машу, искать </w:t>
      </w:r>
      <w:r w:rsidRPr="00FE3617">
        <w:rPr>
          <w:i/>
          <w:sz w:val="28"/>
          <w:szCs w:val="28"/>
        </w:rPr>
        <w:t xml:space="preserve">– </w:t>
      </w:r>
      <w:proofErr w:type="spellStart"/>
      <w:r w:rsidRPr="00FE3617">
        <w:rPr>
          <w:i/>
          <w:sz w:val="28"/>
          <w:szCs w:val="28"/>
        </w:rPr>
        <w:t>искаю</w:t>
      </w:r>
      <w:proofErr w:type="spellEnd"/>
      <w:r>
        <w:rPr>
          <w:i/>
          <w:sz w:val="28"/>
          <w:szCs w:val="28"/>
        </w:rPr>
        <w:t xml:space="preserve"> </w:t>
      </w:r>
      <w:r w:rsidRPr="00FE3617">
        <w:rPr>
          <w:sz w:val="28"/>
          <w:szCs w:val="28"/>
        </w:rPr>
        <w:t xml:space="preserve">вместо </w:t>
      </w:r>
      <w:r>
        <w:rPr>
          <w:i/>
          <w:sz w:val="28"/>
          <w:szCs w:val="28"/>
        </w:rPr>
        <w:t xml:space="preserve">ищу, лгать – </w:t>
      </w:r>
      <w:proofErr w:type="spellStart"/>
      <w:r>
        <w:rPr>
          <w:i/>
          <w:sz w:val="28"/>
          <w:szCs w:val="28"/>
        </w:rPr>
        <w:t>лгёшь</w:t>
      </w:r>
      <w:proofErr w:type="spellEnd"/>
      <w:r>
        <w:rPr>
          <w:i/>
          <w:sz w:val="28"/>
          <w:szCs w:val="28"/>
        </w:rPr>
        <w:t xml:space="preserve"> </w:t>
      </w:r>
      <w:r w:rsidRPr="00FE3617">
        <w:rPr>
          <w:sz w:val="28"/>
          <w:szCs w:val="28"/>
        </w:rPr>
        <w:t>вместо</w:t>
      </w:r>
      <w:r>
        <w:rPr>
          <w:i/>
          <w:sz w:val="28"/>
          <w:szCs w:val="28"/>
        </w:rPr>
        <w:t xml:space="preserve"> лжёшь.</w:t>
      </w:r>
    </w:p>
    <w:p w:rsidR="00783340" w:rsidRPr="00A163A2" w:rsidRDefault="00783340" w:rsidP="00873DB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ответа</w:t>
      </w:r>
      <w:r w:rsidRPr="00A163A2">
        <w:rPr>
          <w:b/>
          <w:sz w:val="28"/>
          <w:szCs w:val="28"/>
        </w:rPr>
        <w:t>:</w:t>
      </w:r>
    </w:p>
    <w:p w:rsidR="00783340" w:rsidRDefault="00783340" w:rsidP="00873D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Тенденцию изменения морфологии русского глагола, отражённая в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ведё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примерах: использование форм без чередования согласных в корнях, то есть упрощение образования глагольных словоформ.</w:t>
      </w:r>
    </w:p>
    <w:p w:rsidR="00783340" w:rsidRDefault="00783340" w:rsidP="00873DB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Её появление может быть связано с такой нелингвистической причиной, как увеличение количества говорящих на русском языке, для которых русский язык не является </w:t>
      </w:r>
      <w:proofErr w:type="gramStart"/>
      <w:r>
        <w:rPr>
          <w:sz w:val="28"/>
          <w:szCs w:val="28"/>
        </w:rPr>
        <w:t>родным</w:t>
      </w:r>
      <w:proofErr w:type="gramEnd"/>
      <w:r>
        <w:rPr>
          <w:sz w:val="28"/>
          <w:szCs w:val="28"/>
        </w:rPr>
        <w:t xml:space="preserve"> и изучение которого требует заучивания большого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 логически не мотивированных чередований.</w:t>
      </w:r>
    </w:p>
    <w:p w:rsidR="00775443" w:rsidRPr="00873DBC" w:rsidRDefault="00783340" w:rsidP="00873DBC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Критерии оценивания</w:t>
      </w:r>
      <w:r w:rsidRPr="001B7FDB">
        <w:rPr>
          <w:b/>
          <w:sz w:val="28"/>
          <w:szCs w:val="28"/>
          <w:shd w:val="clear" w:color="auto" w:fill="FFFFFF"/>
        </w:rPr>
        <w:t>: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за верное объяснение сути проиллюстрирова</w:t>
      </w:r>
      <w:r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ной тенденции – 2 балла (1 балл – за указание на связь с чередованием согла</w:t>
      </w:r>
      <w:r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 xml:space="preserve">ных в корнях, 1 балл – за указание на упрощение </w:t>
      </w:r>
      <w:r>
        <w:rPr>
          <w:sz w:val="28"/>
          <w:szCs w:val="28"/>
        </w:rPr>
        <w:t>образования глагольных 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воформ)</w:t>
      </w:r>
      <w:proofErr w:type="gramStart"/>
      <w:r>
        <w:rPr>
          <w:sz w:val="28"/>
          <w:szCs w:val="28"/>
        </w:rPr>
        <w:t>;з</w:t>
      </w:r>
      <w:proofErr w:type="gramEnd"/>
      <w:r>
        <w:rPr>
          <w:sz w:val="28"/>
          <w:szCs w:val="28"/>
        </w:rPr>
        <w:t>а указание на нелингвистическую причину появления указанной 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денции – 2 балла (1 балл – за указание на расширение количества носителей языка; </w:t>
      </w:r>
      <w:proofErr w:type="gramStart"/>
      <w:r>
        <w:rPr>
          <w:sz w:val="28"/>
          <w:szCs w:val="28"/>
        </w:rPr>
        <w:t xml:space="preserve">1 балл – за указание на </w:t>
      </w:r>
      <w:proofErr w:type="spellStart"/>
      <w:r>
        <w:rPr>
          <w:sz w:val="28"/>
          <w:szCs w:val="28"/>
        </w:rPr>
        <w:t>немотивированность</w:t>
      </w:r>
      <w:proofErr w:type="spellEnd"/>
      <w:r>
        <w:rPr>
          <w:sz w:val="28"/>
          <w:szCs w:val="28"/>
        </w:rPr>
        <w:t xml:space="preserve"> чередований в современном русском языке).</w:t>
      </w:r>
      <w:proofErr w:type="gramEnd"/>
      <w:r>
        <w:rPr>
          <w:sz w:val="28"/>
          <w:szCs w:val="28"/>
        </w:rPr>
        <w:t xml:space="preserve"> Итого – 4 балла.</w:t>
      </w:r>
    </w:p>
    <w:p w:rsidR="00884E99" w:rsidRDefault="00884E99" w:rsidP="00873D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4. </w:t>
      </w:r>
      <w:r>
        <w:rPr>
          <w:sz w:val="28"/>
          <w:szCs w:val="28"/>
        </w:rPr>
        <w:t>Напишите кратко, что значат выделенные жирным шрифтом слова из поэмы А.А. Блока «Двенадцать».</w:t>
      </w:r>
    </w:p>
    <w:p w:rsidR="00884E99" w:rsidRDefault="00884E99" w:rsidP="00873D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47E9B">
        <w:rPr>
          <w:rFonts w:ascii="Times New Roman" w:hAnsi="Times New Roman" w:cs="Times New Roman"/>
          <w:i/>
          <w:sz w:val="28"/>
          <w:szCs w:val="28"/>
        </w:rPr>
        <w:t xml:space="preserve">Должно быть, писатель — </w:t>
      </w:r>
      <w:r>
        <w:rPr>
          <w:rFonts w:ascii="Times New Roman" w:hAnsi="Times New Roman" w:cs="Times New Roman"/>
          <w:i/>
          <w:sz w:val="28"/>
          <w:szCs w:val="28"/>
        </w:rPr>
        <w:t xml:space="preserve">// </w:t>
      </w:r>
      <w:r w:rsidRPr="00747E9B">
        <w:rPr>
          <w:rFonts w:ascii="Times New Roman" w:hAnsi="Times New Roman" w:cs="Times New Roman"/>
          <w:b/>
          <w:i/>
          <w:sz w:val="28"/>
          <w:szCs w:val="28"/>
        </w:rPr>
        <w:t>Вития</w:t>
      </w:r>
      <w:r w:rsidRPr="00747E9B">
        <w:rPr>
          <w:rFonts w:ascii="Times New Roman" w:hAnsi="Times New Roman" w:cs="Times New Roman"/>
          <w:i/>
          <w:sz w:val="28"/>
          <w:szCs w:val="28"/>
        </w:rPr>
        <w:t>...</w:t>
      </w:r>
    </w:p>
    <w:p w:rsidR="00884E99" w:rsidRPr="00513B53" w:rsidRDefault="00884E99" w:rsidP="00873D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B53">
        <w:rPr>
          <w:rFonts w:ascii="Times New Roman" w:hAnsi="Times New Roman" w:cs="Times New Roman"/>
          <w:sz w:val="28"/>
          <w:szCs w:val="28"/>
        </w:rPr>
        <w:t xml:space="preserve">2) </w:t>
      </w:r>
      <w:r w:rsidRPr="00513B53">
        <w:rPr>
          <w:rFonts w:ascii="Times New Roman" w:hAnsi="Times New Roman" w:cs="Times New Roman"/>
          <w:i/>
          <w:sz w:val="28"/>
          <w:szCs w:val="28"/>
        </w:rPr>
        <w:t xml:space="preserve">Пальнём-ка пулей в Святую Русь — // </w:t>
      </w:r>
      <w:proofErr w:type="gramStart"/>
      <w:r w:rsidRPr="00513B53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513B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3B53">
        <w:rPr>
          <w:rFonts w:ascii="Times New Roman" w:hAnsi="Times New Roman" w:cs="Times New Roman"/>
          <w:b/>
          <w:i/>
          <w:sz w:val="28"/>
          <w:szCs w:val="28"/>
        </w:rPr>
        <w:t>кондовую</w:t>
      </w:r>
      <w:r w:rsidRPr="00513B53">
        <w:rPr>
          <w:rFonts w:ascii="Times New Roman" w:hAnsi="Times New Roman" w:cs="Times New Roman"/>
          <w:i/>
          <w:sz w:val="28"/>
          <w:szCs w:val="28"/>
        </w:rPr>
        <w:t>, // В избяную…</w:t>
      </w:r>
    </w:p>
    <w:p w:rsidR="00884E99" w:rsidRPr="00CC78F1" w:rsidRDefault="00884E99" w:rsidP="00873D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4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C78F1">
        <w:rPr>
          <w:rFonts w:ascii="Times New Roman" w:hAnsi="Times New Roman" w:cs="Times New Roman"/>
          <w:i/>
          <w:sz w:val="28"/>
        </w:rPr>
        <w:t xml:space="preserve">Снег крутит, </w:t>
      </w:r>
      <w:r w:rsidRPr="00CC78F1">
        <w:rPr>
          <w:rFonts w:ascii="Times New Roman" w:hAnsi="Times New Roman" w:cs="Times New Roman"/>
          <w:b/>
          <w:i/>
          <w:sz w:val="28"/>
        </w:rPr>
        <w:t>лихач</w:t>
      </w:r>
      <w:r w:rsidRPr="00CC78F1">
        <w:rPr>
          <w:rFonts w:ascii="Times New Roman" w:hAnsi="Times New Roman" w:cs="Times New Roman"/>
          <w:i/>
          <w:sz w:val="28"/>
        </w:rPr>
        <w:t xml:space="preserve"> кричит, </w:t>
      </w:r>
      <w:r>
        <w:rPr>
          <w:rFonts w:ascii="Times New Roman" w:hAnsi="Times New Roman" w:cs="Times New Roman"/>
          <w:i/>
          <w:sz w:val="28"/>
        </w:rPr>
        <w:t xml:space="preserve">// </w:t>
      </w:r>
      <w:r w:rsidRPr="00CC78F1">
        <w:rPr>
          <w:rFonts w:ascii="Times New Roman" w:hAnsi="Times New Roman" w:cs="Times New Roman"/>
          <w:i/>
          <w:sz w:val="28"/>
        </w:rPr>
        <w:t xml:space="preserve">Ванька с </w:t>
      </w:r>
      <w:proofErr w:type="spellStart"/>
      <w:r w:rsidRPr="00CC78F1">
        <w:rPr>
          <w:rFonts w:ascii="Times New Roman" w:hAnsi="Times New Roman" w:cs="Times New Roman"/>
          <w:i/>
          <w:sz w:val="28"/>
        </w:rPr>
        <w:t>Катькою</w:t>
      </w:r>
      <w:proofErr w:type="spellEnd"/>
      <w:r w:rsidRPr="00CC78F1">
        <w:rPr>
          <w:rFonts w:ascii="Times New Roman" w:hAnsi="Times New Roman" w:cs="Times New Roman"/>
          <w:i/>
          <w:sz w:val="28"/>
        </w:rPr>
        <w:t xml:space="preserve"> летит</w:t>
      </w:r>
    </w:p>
    <w:p w:rsidR="00884E99" w:rsidRPr="00CC78F1" w:rsidRDefault="00884E99" w:rsidP="00873D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456C51">
        <w:rPr>
          <w:i/>
          <w:sz w:val="28"/>
        </w:rPr>
        <w:t xml:space="preserve">— Ох, пурга какая, </w:t>
      </w:r>
      <w:proofErr w:type="gramStart"/>
      <w:r w:rsidRPr="00456C51">
        <w:rPr>
          <w:b/>
          <w:i/>
          <w:sz w:val="28"/>
        </w:rPr>
        <w:t>спасе</w:t>
      </w:r>
      <w:proofErr w:type="gramEnd"/>
      <w:r w:rsidRPr="00456C51">
        <w:rPr>
          <w:i/>
          <w:sz w:val="28"/>
        </w:rPr>
        <w:t>!</w:t>
      </w:r>
    </w:p>
    <w:p w:rsidR="00884E99" w:rsidRDefault="00884E99" w:rsidP="00873DB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ответа:</w:t>
      </w:r>
    </w:p>
    <w:p w:rsidR="00884E99" w:rsidRDefault="00884E99" w:rsidP="00873D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47E9B">
        <w:t xml:space="preserve"> </w:t>
      </w:r>
      <w:r w:rsidRPr="00747E9B">
        <w:rPr>
          <w:sz w:val="28"/>
        </w:rPr>
        <w:t>оратор, изощрённый в красноречии; иронически - говорун, краснобай</w:t>
      </w:r>
    </w:p>
    <w:p w:rsidR="00884E99" w:rsidRDefault="00884E99" w:rsidP="00873D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</w:rPr>
        <w:t>старинный, исконный</w:t>
      </w:r>
    </w:p>
    <w:p w:rsidR="00884E99" w:rsidRDefault="00884E99" w:rsidP="00873D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извозчик</w:t>
      </w:r>
    </w:p>
    <w:p w:rsidR="00884E99" w:rsidRPr="00C6516B" w:rsidRDefault="00884E99" w:rsidP="00873D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междометие, которое по происхождению является звательной разг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ворной формой слова «спаситель» в значении </w:t>
      </w:r>
      <w:r w:rsidRPr="00C6516B">
        <w:rPr>
          <w:sz w:val="28"/>
          <w:szCs w:val="28"/>
        </w:rPr>
        <w:t>‘</w:t>
      </w:r>
      <w:r>
        <w:rPr>
          <w:sz w:val="28"/>
          <w:szCs w:val="28"/>
        </w:rPr>
        <w:t>бог</w:t>
      </w:r>
      <w:r w:rsidRPr="00C6516B">
        <w:rPr>
          <w:sz w:val="28"/>
          <w:szCs w:val="28"/>
        </w:rPr>
        <w:t>’</w:t>
      </w:r>
      <w:r>
        <w:rPr>
          <w:sz w:val="28"/>
          <w:szCs w:val="28"/>
        </w:rPr>
        <w:t xml:space="preserve">, </w:t>
      </w:r>
      <w:r w:rsidRPr="00C6516B">
        <w:rPr>
          <w:sz w:val="28"/>
          <w:szCs w:val="28"/>
        </w:rPr>
        <w:t>‘</w:t>
      </w:r>
      <w:r>
        <w:rPr>
          <w:sz w:val="28"/>
          <w:szCs w:val="28"/>
        </w:rPr>
        <w:t>господь</w:t>
      </w:r>
      <w:r w:rsidRPr="00C6516B">
        <w:rPr>
          <w:sz w:val="28"/>
          <w:szCs w:val="28"/>
        </w:rPr>
        <w:t>’</w:t>
      </w:r>
      <w:r>
        <w:rPr>
          <w:sz w:val="28"/>
          <w:szCs w:val="28"/>
        </w:rPr>
        <w:t>.</w:t>
      </w:r>
    </w:p>
    <w:p w:rsidR="00783340" w:rsidRDefault="00884E99" w:rsidP="00873DBC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Критерии оценивания</w:t>
      </w:r>
      <w:r w:rsidRPr="001B7FDB">
        <w:rPr>
          <w:b/>
          <w:sz w:val="28"/>
          <w:szCs w:val="28"/>
          <w:shd w:val="clear" w:color="auto" w:fill="FFFFFF"/>
        </w:rPr>
        <w:t>: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за верное указание значения слов в контексте – по 1 баллу за примеры 1-3; за </w:t>
      </w:r>
      <w:proofErr w:type="gramStart"/>
      <w:r>
        <w:rPr>
          <w:sz w:val="28"/>
          <w:szCs w:val="28"/>
          <w:shd w:val="clear" w:color="auto" w:fill="FFFFFF"/>
        </w:rPr>
        <w:t>комментарий</w:t>
      </w:r>
      <w:proofErr w:type="gramEnd"/>
      <w:r>
        <w:rPr>
          <w:sz w:val="28"/>
          <w:szCs w:val="28"/>
          <w:shd w:val="clear" w:color="auto" w:fill="FFFFFF"/>
        </w:rPr>
        <w:t xml:space="preserve"> к примеру 4 – 4 балла (1 балл – за указ</w:t>
      </w:r>
      <w:r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ние на то, что это междометие; 1 балл – за указание на звательную форму; 1 балл – за указание на разговорный характер; 1 балл – за указание на знач</w:t>
      </w:r>
      <w:r>
        <w:rPr>
          <w:sz w:val="28"/>
          <w:szCs w:val="28"/>
          <w:shd w:val="clear" w:color="auto" w:fill="FFFFFF"/>
        </w:rPr>
        <w:t>е</w:t>
      </w:r>
      <w:r>
        <w:rPr>
          <w:sz w:val="28"/>
          <w:szCs w:val="28"/>
          <w:shd w:val="clear" w:color="auto" w:fill="FFFFFF"/>
        </w:rPr>
        <w:t>ние). Итого – 7 баллов.</w:t>
      </w:r>
    </w:p>
    <w:p w:rsidR="00884E99" w:rsidRPr="00FB6642" w:rsidRDefault="00884E99" w:rsidP="00873DBC">
      <w:pPr>
        <w:spacing w:line="360" w:lineRule="auto"/>
        <w:ind w:firstLine="709"/>
        <w:jc w:val="both"/>
        <w:rPr>
          <w:b/>
          <w:sz w:val="28"/>
        </w:rPr>
      </w:pPr>
    </w:p>
    <w:p w:rsidR="0053698F" w:rsidRDefault="0053698F" w:rsidP="00873D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63A2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адание 5</w:t>
      </w:r>
      <w:r w:rsidRPr="00A163A2">
        <w:rPr>
          <w:b/>
          <w:sz w:val="28"/>
          <w:szCs w:val="28"/>
        </w:rPr>
        <w:t>.</w:t>
      </w:r>
    </w:p>
    <w:p w:rsidR="0053698F" w:rsidRPr="00DB1811" w:rsidRDefault="0053698F" w:rsidP="00873DBC">
      <w:pPr>
        <w:spacing w:line="360" w:lineRule="auto"/>
        <w:ind w:firstLine="709"/>
        <w:jc w:val="both"/>
        <w:rPr>
          <w:sz w:val="28"/>
        </w:rPr>
      </w:pPr>
      <w:r w:rsidRPr="00DB1811">
        <w:rPr>
          <w:sz w:val="28"/>
        </w:rPr>
        <w:t>В древнерусском языке, как и в современном русском, функционировали двусоставные и односоставные предложения. Среди односоставных предлож</w:t>
      </w:r>
      <w:r w:rsidRPr="00DB1811">
        <w:rPr>
          <w:sz w:val="28"/>
        </w:rPr>
        <w:t>е</w:t>
      </w:r>
      <w:r w:rsidRPr="00DB1811">
        <w:rPr>
          <w:sz w:val="28"/>
        </w:rPr>
        <w:t>ний были определённо-личные, неопределённо-личные, обобщённо-личные, безличные, инфинитивные, номинативные.</w:t>
      </w:r>
      <w:r>
        <w:rPr>
          <w:sz w:val="28"/>
        </w:rPr>
        <w:t xml:space="preserve"> </w:t>
      </w:r>
      <w:r w:rsidRPr="00DB1811">
        <w:rPr>
          <w:sz w:val="28"/>
        </w:rPr>
        <w:t>Структурно-семантические особе</w:t>
      </w:r>
      <w:r w:rsidRPr="00DB1811">
        <w:rPr>
          <w:sz w:val="28"/>
        </w:rPr>
        <w:t>н</w:t>
      </w:r>
      <w:r w:rsidRPr="00DB1811">
        <w:rPr>
          <w:sz w:val="28"/>
        </w:rPr>
        <w:t xml:space="preserve">ности древнерусских односоставных предложений в целом не отличались </w:t>
      </w:r>
      <w:proofErr w:type="gramStart"/>
      <w:r w:rsidRPr="00DB1811">
        <w:rPr>
          <w:sz w:val="28"/>
        </w:rPr>
        <w:t>от</w:t>
      </w:r>
      <w:proofErr w:type="gramEnd"/>
      <w:r w:rsidRPr="00DB1811">
        <w:rPr>
          <w:sz w:val="28"/>
        </w:rPr>
        <w:t xml:space="preserve"> современных.</w:t>
      </w:r>
      <w:r>
        <w:rPr>
          <w:sz w:val="28"/>
        </w:rPr>
        <w:t xml:space="preserve"> </w:t>
      </w:r>
      <w:r w:rsidRPr="00DB1811">
        <w:rPr>
          <w:sz w:val="28"/>
        </w:rPr>
        <w:t>Определите виды данных односоставных предложений из дре</w:t>
      </w:r>
      <w:r w:rsidRPr="00DB1811">
        <w:rPr>
          <w:sz w:val="28"/>
        </w:rPr>
        <w:t>в</w:t>
      </w:r>
      <w:r w:rsidRPr="00DB1811">
        <w:rPr>
          <w:sz w:val="28"/>
        </w:rPr>
        <w:t>нерусских текстов.</w:t>
      </w:r>
    </w:p>
    <w:p w:rsidR="0053698F" w:rsidRPr="00DB1811" w:rsidRDefault="0053698F" w:rsidP="00873DBC">
      <w:pPr>
        <w:spacing w:line="360" w:lineRule="auto"/>
        <w:ind w:firstLine="709"/>
        <w:jc w:val="both"/>
        <w:rPr>
          <w:sz w:val="28"/>
        </w:rPr>
      </w:pPr>
      <w:r w:rsidRPr="00DB1811">
        <w:rPr>
          <w:sz w:val="28"/>
        </w:rPr>
        <w:t xml:space="preserve">1) </w:t>
      </w:r>
      <w:proofErr w:type="spellStart"/>
      <w:r w:rsidRPr="00DB1811">
        <w:rPr>
          <w:i/>
          <w:sz w:val="28"/>
        </w:rPr>
        <w:t>Быти</w:t>
      </w:r>
      <w:proofErr w:type="spellEnd"/>
      <w:r w:rsidRPr="00DB1811">
        <w:rPr>
          <w:i/>
          <w:sz w:val="28"/>
        </w:rPr>
        <w:t xml:space="preserve"> грому великому</w:t>
      </w:r>
      <w:r w:rsidRPr="00DB1811">
        <w:rPr>
          <w:sz w:val="28"/>
        </w:rPr>
        <w:t>. («Слово о полку Игореве»)</w:t>
      </w:r>
    </w:p>
    <w:p w:rsidR="0053698F" w:rsidRPr="00DB1811" w:rsidRDefault="0053698F" w:rsidP="00873DBC">
      <w:pPr>
        <w:spacing w:line="360" w:lineRule="auto"/>
        <w:ind w:firstLine="709"/>
        <w:jc w:val="both"/>
        <w:rPr>
          <w:sz w:val="28"/>
        </w:rPr>
      </w:pPr>
      <w:r w:rsidRPr="00DB1811">
        <w:rPr>
          <w:sz w:val="28"/>
        </w:rPr>
        <w:lastRenderedPageBreak/>
        <w:t xml:space="preserve">2) </w:t>
      </w:r>
      <w:r w:rsidRPr="00DB1811">
        <w:rPr>
          <w:i/>
          <w:sz w:val="28"/>
        </w:rPr>
        <w:t xml:space="preserve">Просящему </w:t>
      </w:r>
      <w:proofErr w:type="gramStart"/>
      <w:r w:rsidRPr="00DB1811">
        <w:rPr>
          <w:i/>
          <w:sz w:val="28"/>
        </w:rPr>
        <w:t>у</w:t>
      </w:r>
      <w:proofErr w:type="gramEnd"/>
      <w:r w:rsidRPr="00DB1811">
        <w:rPr>
          <w:i/>
          <w:sz w:val="28"/>
        </w:rPr>
        <w:t xml:space="preserve"> тебе </w:t>
      </w:r>
      <w:proofErr w:type="spellStart"/>
      <w:r w:rsidRPr="00DB1811">
        <w:rPr>
          <w:i/>
          <w:sz w:val="28"/>
        </w:rPr>
        <w:t>даи</w:t>
      </w:r>
      <w:proofErr w:type="spellEnd"/>
      <w:r w:rsidRPr="00DB1811">
        <w:rPr>
          <w:i/>
          <w:sz w:val="28"/>
        </w:rPr>
        <w:t>, толкущему отверзи</w:t>
      </w:r>
      <w:r w:rsidRPr="00DB1811">
        <w:rPr>
          <w:sz w:val="28"/>
        </w:rPr>
        <w:t>. («Моление Даниила З</w:t>
      </w:r>
      <w:r w:rsidRPr="00DB1811">
        <w:rPr>
          <w:sz w:val="28"/>
        </w:rPr>
        <w:t>а</w:t>
      </w:r>
      <w:r w:rsidRPr="00DB1811">
        <w:rPr>
          <w:sz w:val="28"/>
        </w:rPr>
        <w:t>точн</w:t>
      </w:r>
      <w:r w:rsidRPr="00DB1811">
        <w:rPr>
          <w:sz w:val="28"/>
        </w:rPr>
        <w:t>и</w:t>
      </w:r>
      <w:r w:rsidRPr="00DB1811">
        <w:rPr>
          <w:sz w:val="28"/>
        </w:rPr>
        <w:t>ка»)</w:t>
      </w:r>
    </w:p>
    <w:p w:rsidR="0053698F" w:rsidRPr="00DB1811" w:rsidRDefault="0053698F" w:rsidP="00873DBC">
      <w:pPr>
        <w:spacing w:line="360" w:lineRule="auto"/>
        <w:ind w:firstLine="709"/>
        <w:jc w:val="both"/>
        <w:rPr>
          <w:sz w:val="28"/>
        </w:rPr>
      </w:pPr>
      <w:r w:rsidRPr="00DB1811">
        <w:rPr>
          <w:sz w:val="28"/>
        </w:rPr>
        <w:t xml:space="preserve">3) </w:t>
      </w:r>
      <w:proofErr w:type="spellStart"/>
      <w:r w:rsidRPr="00DB1811">
        <w:rPr>
          <w:i/>
          <w:sz w:val="28"/>
        </w:rPr>
        <w:t>Полечю</w:t>
      </w:r>
      <w:proofErr w:type="spellEnd"/>
      <w:r w:rsidRPr="00DB1811">
        <w:rPr>
          <w:i/>
          <w:sz w:val="28"/>
        </w:rPr>
        <w:t xml:space="preserve"> </w:t>
      </w:r>
      <w:proofErr w:type="spellStart"/>
      <w:r w:rsidRPr="00DB1811">
        <w:rPr>
          <w:i/>
          <w:sz w:val="28"/>
        </w:rPr>
        <w:t>зегзицею</w:t>
      </w:r>
      <w:proofErr w:type="spellEnd"/>
      <w:r w:rsidRPr="00DB1811">
        <w:rPr>
          <w:i/>
          <w:sz w:val="28"/>
        </w:rPr>
        <w:t xml:space="preserve"> по </w:t>
      </w:r>
      <w:proofErr w:type="spellStart"/>
      <w:r w:rsidRPr="00DB1811">
        <w:rPr>
          <w:i/>
          <w:sz w:val="28"/>
        </w:rPr>
        <w:t>Дунаеви</w:t>
      </w:r>
      <w:proofErr w:type="spellEnd"/>
      <w:r w:rsidRPr="00DB1811">
        <w:rPr>
          <w:sz w:val="28"/>
        </w:rPr>
        <w:t>. («Слово о полку Игореве»)</w:t>
      </w:r>
    </w:p>
    <w:p w:rsidR="0053698F" w:rsidRPr="00DB1811" w:rsidRDefault="0053698F" w:rsidP="00873DBC">
      <w:pPr>
        <w:spacing w:line="360" w:lineRule="auto"/>
        <w:ind w:firstLine="709"/>
        <w:jc w:val="both"/>
        <w:rPr>
          <w:sz w:val="28"/>
        </w:rPr>
      </w:pPr>
      <w:r w:rsidRPr="00DB1811">
        <w:rPr>
          <w:sz w:val="28"/>
        </w:rPr>
        <w:t xml:space="preserve">4) </w:t>
      </w:r>
      <w:r w:rsidRPr="00DB1811">
        <w:rPr>
          <w:i/>
          <w:sz w:val="28"/>
        </w:rPr>
        <w:t xml:space="preserve">Темно </w:t>
      </w:r>
      <w:proofErr w:type="spellStart"/>
      <w:proofErr w:type="gramStart"/>
      <w:r w:rsidRPr="00DB1811">
        <w:rPr>
          <w:i/>
          <w:sz w:val="28"/>
        </w:rPr>
        <w:t>бо</w:t>
      </w:r>
      <w:proofErr w:type="spellEnd"/>
      <w:r w:rsidRPr="00DB1811">
        <w:rPr>
          <w:i/>
          <w:sz w:val="28"/>
        </w:rPr>
        <w:t xml:space="preserve"> </w:t>
      </w:r>
      <w:proofErr w:type="spellStart"/>
      <w:r w:rsidRPr="00DB1811">
        <w:rPr>
          <w:i/>
          <w:sz w:val="28"/>
        </w:rPr>
        <w:t>б</w:t>
      </w:r>
      <w:proofErr w:type="gramEnd"/>
      <w:r w:rsidRPr="00DB1811">
        <w:rPr>
          <w:i/>
          <w:sz w:val="28"/>
        </w:rPr>
        <w:t>ѣ</w:t>
      </w:r>
      <w:proofErr w:type="spellEnd"/>
      <w:r w:rsidRPr="00DB1811">
        <w:rPr>
          <w:i/>
          <w:sz w:val="28"/>
        </w:rPr>
        <w:t xml:space="preserve"> </w:t>
      </w:r>
      <w:proofErr w:type="spellStart"/>
      <w:r w:rsidRPr="00DB1811">
        <w:rPr>
          <w:i/>
          <w:sz w:val="28"/>
        </w:rPr>
        <w:t>въ</w:t>
      </w:r>
      <w:proofErr w:type="spellEnd"/>
      <w:r w:rsidRPr="00DB1811">
        <w:rPr>
          <w:i/>
          <w:sz w:val="28"/>
        </w:rPr>
        <w:t xml:space="preserve"> 3 день</w:t>
      </w:r>
      <w:r w:rsidRPr="00DB1811">
        <w:rPr>
          <w:sz w:val="28"/>
        </w:rPr>
        <w:t xml:space="preserve">. </w:t>
      </w:r>
      <w:proofErr w:type="gramStart"/>
      <w:r w:rsidRPr="00DB1811">
        <w:rPr>
          <w:sz w:val="28"/>
        </w:rPr>
        <w:t>(«Слово по полку Игореве»)</w:t>
      </w:r>
      <w:proofErr w:type="gramEnd"/>
    </w:p>
    <w:p w:rsidR="0053698F" w:rsidRPr="00DB1811" w:rsidRDefault="0053698F" w:rsidP="00873DBC">
      <w:pPr>
        <w:spacing w:line="360" w:lineRule="auto"/>
        <w:ind w:firstLine="709"/>
        <w:jc w:val="both"/>
        <w:rPr>
          <w:i/>
          <w:sz w:val="28"/>
        </w:rPr>
      </w:pPr>
      <w:r w:rsidRPr="00DB1811">
        <w:rPr>
          <w:sz w:val="28"/>
        </w:rPr>
        <w:t xml:space="preserve">5) </w:t>
      </w:r>
      <w:proofErr w:type="gramStart"/>
      <w:r w:rsidRPr="00DB1811">
        <w:rPr>
          <w:i/>
          <w:sz w:val="28"/>
        </w:rPr>
        <w:t>Правда</w:t>
      </w:r>
      <w:proofErr w:type="gramEnd"/>
      <w:r w:rsidRPr="00DB1811">
        <w:rPr>
          <w:i/>
          <w:sz w:val="28"/>
        </w:rPr>
        <w:t xml:space="preserve"> Русская.</w:t>
      </w:r>
    </w:p>
    <w:p w:rsidR="0053698F" w:rsidRPr="00DB1811" w:rsidRDefault="0053698F" w:rsidP="00873DBC">
      <w:pPr>
        <w:spacing w:line="360" w:lineRule="auto"/>
        <w:ind w:firstLine="709"/>
        <w:jc w:val="both"/>
        <w:rPr>
          <w:sz w:val="28"/>
        </w:rPr>
      </w:pPr>
      <w:r w:rsidRPr="00DB1811">
        <w:rPr>
          <w:sz w:val="28"/>
        </w:rPr>
        <w:t xml:space="preserve">6) </w:t>
      </w:r>
      <w:r w:rsidRPr="00DB1811">
        <w:rPr>
          <w:i/>
          <w:sz w:val="28"/>
        </w:rPr>
        <w:t xml:space="preserve">Си ночь </w:t>
      </w:r>
      <w:proofErr w:type="spellStart"/>
      <w:r w:rsidRPr="00DB1811">
        <w:rPr>
          <w:i/>
          <w:sz w:val="28"/>
        </w:rPr>
        <w:t>съ</w:t>
      </w:r>
      <w:proofErr w:type="spellEnd"/>
      <w:r w:rsidRPr="00DB1811">
        <w:rPr>
          <w:i/>
          <w:sz w:val="28"/>
        </w:rPr>
        <w:t xml:space="preserve"> вечера </w:t>
      </w:r>
      <w:proofErr w:type="spellStart"/>
      <w:r w:rsidRPr="00DB1811">
        <w:rPr>
          <w:i/>
          <w:sz w:val="28"/>
        </w:rPr>
        <w:t>одѣвахуть</w:t>
      </w:r>
      <w:proofErr w:type="spellEnd"/>
      <w:r w:rsidRPr="00DB1811">
        <w:rPr>
          <w:i/>
          <w:sz w:val="28"/>
        </w:rPr>
        <w:t xml:space="preserve"> </w:t>
      </w:r>
      <w:proofErr w:type="spellStart"/>
      <w:r w:rsidRPr="00DB1811">
        <w:rPr>
          <w:i/>
          <w:sz w:val="28"/>
        </w:rPr>
        <w:t>мя</w:t>
      </w:r>
      <w:proofErr w:type="spellEnd"/>
      <w:r w:rsidRPr="00DB1811">
        <w:rPr>
          <w:i/>
          <w:sz w:val="28"/>
        </w:rPr>
        <w:t xml:space="preserve"> … </w:t>
      </w:r>
      <w:proofErr w:type="spellStart"/>
      <w:r w:rsidRPr="00DB1811">
        <w:rPr>
          <w:i/>
          <w:sz w:val="28"/>
        </w:rPr>
        <w:t>чръною</w:t>
      </w:r>
      <w:proofErr w:type="spellEnd"/>
      <w:r w:rsidRPr="00DB1811">
        <w:rPr>
          <w:i/>
          <w:sz w:val="28"/>
        </w:rPr>
        <w:t xml:space="preserve"> </w:t>
      </w:r>
      <w:proofErr w:type="spellStart"/>
      <w:r w:rsidRPr="00DB1811">
        <w:rPr>
          <w:i/>
          <w:sz w:val="28"/>
        </w:rPr>
        <w:t>паполомою</w:t>
      </w:r>
      <w:proofErr w:type="spellEnd"/>
      <w:r w:rsidRPr="00DB1811">
        <w:rPr>
          <w:i/>
          <w:sz w:val="28"/>
        </w:rPr>
        <w:t xml:space="preserve"> на </w:t>
      </w:r>
      <w:proofErr w:type="spellStart"/>
      <w:r w:rsidRPr="00DB1811">
        <w:rPr>
          <w:i/>
          <w:sz w:val="28"/>
        </w:rPr>
        <w:t>кроваты</w:t>
      </w:r>
      <w:proofErr w:type="spellEnd"/>
      <w:r w:rsidRPr="00DB1811">
        <w:rPr>
          <w:i/>
          <w:sz w:val="28"/>
        </w:rPr>
        <w:t xml:space="preserve"> </w:t>
      </w:r>
      <w:proofErr w:type="spellStart"/>
      <w:r w:rsidRPr="00DB1811">
        <w:rPr>
          <w:i/>
          <w:sz w:val="28"/>
        </w:rPr>
        <w:t>т</w:t>
      </w:r>
      <w:r w:rsidRPr="00DB1811">
        <w:rPr>
          <w:i/>
          <w:sz w:val="28"/>
        </w:rPr>
        <w:t>и</w:t>
      </w:r>
      <w:r w:rsidRPr="00DB1811">
        <w:rPr>
          <w:i/>
          <w:sz w:val="28"/>
        </w:rPr>
        <w:t>совѣ</w:t>
      </w:r>
      <w:proofErr w:type="spellEnd"/>
      <w:r w:rsidRPr="00DB1811">
        <w:rPr>
          <w:i/>
          <w:sz w:val="28"/>
        </w:rPr>
        <w:t xml:space="preserve">. </w:t>
      </w:r>
      <w:r w:rsidRPr="00DB1811">
        <w:rPr>
          <w:sz w:val="28"/>
        </w:rPr>
        <w:t>(«Слово о полку Игореве»)</w:t>
      </w:r>
    </w:p>
    <w:p w:rsidR="0053698F" w:rsidRPr="0053698F" w:rsidRDefault="00473502" w:rsidP="00873DBC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Модель ответа:</w:t>
      </w:r>
    </w:p>
    <w:p w:rsidR="0053698F" w:rsidRPr="0053698F" w:rsidRDefault="0053698F" w:rsidP="00873DBC">
      <w:pPr>
        <w:spacing w:line="360" w:lineRule="auto"/>
        <w:ind w:firstLine="709"/>
        <w:jc w:val="both"/>
        <w:rPr>
          <w:sz w:val="28"/>
        </w:rPr>
      </w:pPr>
      <w:r w:rsidRPr="0053698F">
        <w:rPr>
          <w:sz w:val="28"/>
        </w:rPr>
        <w:t>1) Инфинитивное</w:t>
      </w:r>
    </w:p>
    <w:p w:rsidR="0053698F" w:rsidRPr="0053698F" w:rsidRDefault="0053698F" w:rsidP="00873DBC">
      <w:pPr>
        <w:spacing w:line="360" w:lineRule="auto"/>
        <w:ind w:firstLine="709"/>
        <w:jc w:val="both"/>
        <w:rPr>
          <w:sz w:val="28"/>
        </w:rPr>
      </w:pPr>
      <w:r w:rsidRPr="0053698F">
        <w:rPr>
          <w:sz w:val="28"/>
        </w:rPr>
        <w:t>2) Обобщённо-личное</w:t>
      </w:r>
    </w:p>
    <w:p w:rsidR="0053698F" w:rsidRPr="0053698F" w:rsidRDefault="0053698F" w:rsidP="00873DBC">
      <w:pPr>
        <w:spacing w:line="360" w:lineRule="auto"/>
        <w:ind w:firstLine="709"/>
        <w:jc w:val="both"/>
        <w:rPr>
          <w:sz w:val="28"/>
        </w:rPr>
      </w:pPr>
      <w:r w:rsidRPr="0053698F">
        <w:rPr>
          <w:sz w:val="28"/>
        </w:rPr>
        <w:t>3) Определённо-личное</w:t>
      </w:r>
    </w:p>
    <w:p w:rsidR="0053698F" w:rsidRPr="0053698F" w:rsidRDefault="0053698F" w:rsidP="00873DBC">
      <w:pPr>
        <w:spacing w:line="360" w:lineRule="auto"/>
        <w:ind w:firstLine="709"/>
        <w:jc w:val="both"/>
        <w:rPr>
          <w:sz w:val="28"/>
        </w:rPr>
      </w:pPr>
      <w:r w:rsidRPr="0053698F">
        <w:rPr>
          <w:sz w:val="28"/>
        </w:rPr>
        <w:t>4) Безличное</w:t>
      </w:r>
    </w:p>
    <w:p w:rsidR="0053698F" w:rsidRPr="0053698F" w:rsidRDefault="0053698F" w:rsidP="00873DBC">
      <w:pPr>
        <w:spacing w:line="360" w:lineRule="auto"/>
        <w:ind w:firstLine="709"/>
        <w:jc w:val="both"/>
        <w:rPr>
          <w:sz w:val="28"/>
        </w:rPr>
      </w:pPr>
      <w:r w:rsidRPr="0053698F">
        <w:rPr>
          <w:sz w:val="28"/>
        </w:rPr>
        <w:t>5) Номинативное (назывное)</w:t>
      </w:r>
    </w:p>
    <w:p w:rsidR="0053698F" w:rsidRPr="0053698F" w:rsidRDefault="0053698F" w:rsidP="00873DBC">
      <w:pPr>
        <w:spacing w:line="360" w:lineRule="auto"/>
        <w:ind w:firstLine="709"/>
        <w:jc w:val="both"/>
        <w:rPr>
          <w:sz w:val="28"/>
        </w:rPr>
      </w:pPr>
      <w:r w:rsidRPr="0053698F">
        <w:rPr>
          <w:sz w:val="28"/>
        </w:rPr>
        <w:t>6) Неопределённо-личное</w:t>
      </w:r>
    </w:p>
    <w:p w:rsidR="0053698F" w:rsidRPr="0053698F" w:rsidRDefault="0053698F" w:rsidP="00873DBC">
      <w:pPr>
        <w:spacing w:line="360" w:lineRule="auto"/>
        <w:ind w:firstLine="709"/>
        <w:jc w:val="both"/>
        <w:rPr>
          <w:b/>
          <w:sz w:val="28"/>
        </w:rPr>
      </w:pPr>
      <w:r w:rsidRPr="0053698F">
        <w:rPr>
          <w:b/>
          <w:sz w:val="28"/>
        </w:rPr>
        <w:t>Критерии оценивания:</w:t>
      </w:r>
      <w:r>
        <w:rPr>
          <w:b/>
          <w:sz w:val="28"/>
        </w:rPr>
        <w:t xml:space="preserve"> </w:t>
      </w:r>
      <w:r w:rsidRPr="0053698F">
        <w:rPr>
          <w:sz w:val="28"/>
        </w:rPr>
        <w:t>за верно определённый вид односоставного предлож</w:t>
      </w:r>
      <w:r w:rsidRPr="0053698F">
        <w:rPr>
          <w:sz w:val="28"/>
        </w:rPr>
        <w:t>е</w:t>
      </w:r>
      <w:r w:rsidRPr="0053698F">
        <w:rPr>
          <w:sz w:val="28"/>
        </w:rPr>
        <w:t>ния – по 1 баллу</w:t>
      </w:r>
      <w:r>
        <w:rPr>
          <w:sz w:val="28"/>
        </w:rPr>
        <w:t xml:space="preserve"> за каждый</w:t>
      </w:r>
      <w:r w:rsidRPr="0053698F">
        <w:rPr>
          <w:sz w:val="28"/>
        </w:rPr>
        <w:t>.</w:t>
      </w:r>
      <w:r>
        <w:rPr>
          <w:sz w:val="28"/>
        </w:rPr>
        <w:t xml:space="preserve"> </w:t>
      </w:r>
      <w:r w:rsidRPr="0053698F">
        <w:rPr>
          <w:sz w:val="28"/>
        </w:rPr>
        <w:t>Итого: 6 баллов.</w:t>
      </w:r>
    </w:p>
    <w:p w:rsidR="0053698F" w:rsidRDefault="0053698F" w:rsidP="00873DBC">
      <w:pPr>
        <w:spacing w:line="360" w:lineRule="auto"/>
        <w:ind w:firstLine="709"/>
        <w:jc w:val="both"/>
        <w:rPr>
          <w:sz w:val="28"/>
        </w:rPr>
      </w:pPr>
    </w:p>
    <w:p w:rsidR="00473502" w:rsidRDefault="00473502" w:rsidP="00873D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63A2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адание 6</w:t>
      </w:r>
      <w:r w:rsidRPr="00A163A2">
        <w:rPr>
          <w:b/>
          <w:sz w:val="28"/>
          <w:szCs w:val="28"/>
        </w:rPr>
        <w:t>.</w:t>
      </w:r>
    </w:p>
    <w:p w:rsidR="00473502" w:rsidRPr="00C00C25" w:rsidRDefault="00473502" w:rsidP="00873DBC">
      <w:pPr>
        <w:spacing w:line="360" w:lineRule="auto"/>
        <w:ind w:firstLine="709"/>
        <w:jc w:val="both"/>
        <w:rPr>
          <w:sz w:val="28"/>
        </w:rPr>
      </w:pPr>
      <w:r w:rsidRPr="00C00C25">
        <w:rPr>
          <w:sz w:val="28"/>
        </w:rPr>
        <w:t>Запишите буквами современного алфавита и по правилам современной орф</w:t>
      </w:r>
      <w:r w:rsidRPr="00C00C25">
        <w:rPr>
          <w:sz w:val="28"/>
        </w:rPr>
        <w:t>о</w:t>
      </w:r>
      <w:r w:rsidRPr="00C00C25">
        <w:rPr>
          <w:sz w:val="28"/>
        </w:rPr>
        <w:t>графии и пунктуации текст:</w:t>
      </w:r>
    </w:p>
    <w:p w:rsidR="00473502" w:rsidRDefault="00473502" w:rsidP="00873DB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6"/>
          <w:shd w:val="clear" w:color="auto" w:fill="FFFFFF"/>
        </w:rPr>
      </w:pP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Колико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больше суть кони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колико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ны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вышии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есть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песъ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и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коеждо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бо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от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т</w:t>
      </w:r>
      <w:r w:rsidRPr="00C00C25">
        <w:rPr>
          <w:rFonts w:ascii="Times New Roman" w:hAnsi="Times New Roman" w:cs="Times New Roman"/>
          <w:sz w:val="28"/>
          <w:shd w:val="clear" w:color="auto" w:fill="FFFFFF"/>
        </w:rPr>
        <w:t>ѣ</w:t>
      </w:r>
      <w:r w:rsidRPr="00C00C25">
        <w:rPr>
          <w:rFonts w:ascii="Times New Roman" w:hAnsi="Times New Roman" w:cs="Times New Roman"/>
          <w:sz w:val="26"/>
          <w:shd w:val="clear" w:color="auto" w:fill="FFFFFF"/>
        </w:rPr>
        <w:t>хъ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ж</w:t>
      </w:r>
      <w:r w:rsidRPr="00C00C25">
        <w:rPr>
          <w:rFonts w:ascii="Times New Roman" w:hAnsi="Times New Roman" w:cs="Times New Roman"/>
          <w:sz w:val="26"/>
          <w:shd w:val="clear" w:color="auto" w:fill="FFFFFF"/>
        </w:rPr>
        <w:t>и</w:t>
      </w:r>
      <w:r w:rsidRPr="00C00C25">
        <w:rPr>
          <w:rFonts w:ascii="Times New Roman" w:hAnsi="Times New Roman" w:cs="Times New Roman"/>
          <w:sz w:val="26"/>
          <w:shd w:val="clear" w:color="auto" w:fill="FFFFFF"/>
        </w:rPr>
        <w:t>вотныхъ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видимъ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ѣ</w:t>
      </w:r>
      <w:r w:rsidRPr="00C00C25">
        <w:rPr>
          <w:rFonts w:ascii="Times New Roman" w:hAnsi="Times New Roman" w:cs="Times New Roman"/>
          <w:sz w:val="28"/>
          <w:shd w:val="clear" w:color="auto" w:fill="FFFFFF"/>
        </w:rPr>
        <w:t>ѣ</w:t>
      </w:r>
      <w:r w:rsidRPr="00C00C25">
        <w:rPr>
          <w:rFonts w:ascii="Times New Roman" w:hAnsi="Times New Roman" w:cs="Times New Roman"/>
          <w:sz w:val="26"/>
          <w:shd w:val="clear" w:color="auto" w:fill="FFFFFF"/>
        </w:rPr>
        <w:t>дъша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или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пивша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чересъ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сыть не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брегуть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: аще и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тмами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нудящеи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будуть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не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хощеть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излише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м</w:t>
      </w:r>
      <w:r w:rsidRPr="00C00C25">
        <w:rPr>
          <w:rFonts w:ascii="Times New Roman" w:hAnsi="Times New Roman" w:cs="Times New Roman"/>
          <w:sz w:val="28"/>
          <w:shd w:val="clear" w:color="auto" w:fill="FFFFFF"/>
        </w:rPr>
        <w:t>ѣ</w:t>
      </w:r>
      <w:r w:rsidRPr="00C00C25">
        <w:rPr>
          <w:rFonts w:ascii="Times New Roman" w:hAnsi="Times New Roman" w:cs="Times New Roman"/>
          <w:sz w:val="26"/>
          <w:shd w:val="clear" w:color="auto" w:fill="FFFFFF"/>
        </w:rPr>
        <w:t>ры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прияти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— не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убо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ли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сихъ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и конь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хужьши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мы? Аще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видимъ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и скота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грязяща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proofErr w:type="gramStart"/>
      <w:r w:rsidRPr="00C00C25">
        <w:rPr>
          <w:rFonts w:ascii="Times New Roman" w:hAnsi="Times New Roman" w:cs="Times New Roman"/>
          <w:sz w:val="26"/>
          <w:shd w:val="clear" w:color="auto" w:fill="FFFFFF"/>
        </w:rPr>
        <w:t>тъ</w:t>
      </w:r>
      <w:proofErr w:type="spellEnd"/>
      <w:proofErr w:type="gram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не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презримъ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егда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ли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видимъ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друга всегда погружаема то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п</w:t>
      </w:r>
      <w:r w:rsidRPr="00C00C25">
        <w:rPr>
          <w:rFonts w:ascii="Times New Roman" w:hAnsi="Times New Roman" w:cs="Times New Roman"/>
          <w:sz w:val="26"/>
          <w:shd w:val="clear" w:color="auto" w:fill="FFFFFF"/>
        </w:rPr>
        <w:t>о</w:t>
      </w:r>
      <w:r w:rsidRPr="00C00C25">
        <w:rPr>
          <w:rFonts w:ascii="Times New Roman" w:hAnsi="Times New Roman" w:cs="Times New Roman"/>
          <w:sz w:val="26"/>
          <w:shd w:val="clear" w:color="auto" w:fill="FFFFFF"/>
        </w:rPr>
        <w:t>см</w:t>
      </w:r>
      <w:r w:rsidRPr="00C00C25">
        <w:rPr>
          <w:rFonts w:ascii="Times New Roman" w:hAnsi="Times New Roman" w:cs="Times New Roman"/>
          <w:sz w:val="28"/>
          <w:shd w:val="clear" w:color="auto" w:fill="FFFFFF"/>
        </w:rPr>
        <w:t>ѣ</w:t>
      </w:r>
      <w:r w:rsidRPr="00C00C25">
        <w:rPr>
          <w:rFonts w:ascii="Times New Roman" w:hAnsi="Times New Roman" w:cs="Times New Roman"/>
          <w:sz w:val="26"/>
          <w:shd w:val="clear" w:color="auto" w:fill="FFFFFF"/>
        </w:rPr>
        <w:t>емъся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.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Нъ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мы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братье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не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створимъ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тако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да не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будемъ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осужени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в муку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вѣкъ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бо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сий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proofErr w:type="gramStart"/>
      <w:r w:rsidRPr="00C00C25">
        <w:rPr>
          <w:rFonts w:ascii="Times New Roman" w:hAnsi="Times New Roman" w:cs="Times New Roman"/>
          <w:sz w:val="26"/>
          <w:shd w:val="clear" w:color="auto" w:fill="FFFFFF"/>
        </w:rPr>
        <w:t>коротокъ</w:t>
      </w:r>
      <w:proofErr w:type="spellEnd"/>
      <w:proofErr w:type="gramEnd"/>
      <w:r w:rsidRPr="00C00C25">
        <w:rPr>
          <w:rFonts w:ascii="Times New Roman" w:hAnsi="Times New Roman" w:cs="Times New Roman"/>
          <w:sz w:val="26"/>
          <w:shd w:val="clear" w:color="auto" w:fill="FFFFFF"/>
        </w:rPr>
        <w:t xml:space="preserve"> а мука долга и бес конца </w:t>
      </w:r>
      <w:proofErr w:type="spellStart"/>
      <w:r w:rsidRPr="00C00C25">
        <w:rPr>
          <w:rFonts w:ascii="Times New Roman" w:hAnsi="Times New Roman" w:cs="Times New Roman"/>
          <w:sz w:val="26"/>
          <w:shd w:val="clear" w:color="auto" w:fill="FFFFFF"/>
        </w:rPr>
        <w:t>гр</w:t>
      </w:r>
      <w:r w:rsidRPr="00C00C25">
        <w:rPr>
          <w:rFonts w:ascii="Times New Roman" w:hAnsi="Times New Roman" w:cs="Times New Roman"/>
          <w:sz w:val="28"/>
          <w:shd w:val="clear" w:color="auto" w:fill="FFFFFF"/>
        </w:rPr>
        <w:t>ѣ</w:t>
      </w:r>
      <w:r w:rsidRPr="00C00C25">
        <w:rPr>
          <w:rFonts w:ascii="Times New Roman" w:hAnsi="Times New Roman" w:cs="Times New Roman"/>
          <w:sz w:val="26"/>
          <w:shd w:val="clear" w:color="auto" w:fill="FFFFFF"/>
        </w:rPr>
        <w:t>шьному</w:t>
      </w:r>
      <w:proofErr w:type="spellEnd"/>
      <w:r w:rsidRPr="00C00C25">
        <w:rPr>
          <w:rFonts w:ascii="Times New Roman" w:hAnsi="Times New Roman" w:cs="Times New Roman"/>
          <w:sz w:val="26"/>
          <w:shd w:val="clear" w:color="auto" w:fill="FFFFFF"/>
        </w:rPr>
        <w:t>.</w:t>
      </w:r>
    </w:p>
    <w:p w:rsidR="00473502" w:rsidRPr="00473502" w:rsidRDefault="00473502" w:rsidP="00873DBC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Модель ответа:</w:t>
      </w:r>
      <w:r w:rsidR="00775443">
        <w:rPr>
          <w:b/>
          <w:sz w:val="28"/>
        </w:rPr>
        <w:t xml:space="preserve"> </w:t>
      </w:r>
      <w:r w:rsidRPr="00473502">
        <w:rPr>
          <w:color w:val="000000"/>
          <w:sz w:val="28"/>
          <w:shd w:val="clear" w:color="auto" w:fill="FFFFFF"/>
        </w:rPr>
        <w:t xml:space="preserve">Насколько больше нас кони, насколько быстрее нас пёс, а каждый из этих животных, как видим, в еде и в питье пренебрегает </w:t>
      </w:r>
      <w:proofErr w:type="gramStart"/>
      <w:r w:rsidRPr="00473502">
        <w:rPr>
          <w:color w:val="000000"/>
          <w:sz w:val="28"/>
          <w:shd w:val="clear" w:color="auto" w:fill="FFFFFF"/>
        </w:rPr>
        <w:t>обжо</w:t>
      </w:r>
      <w:r w:rsidRPr="00473502">
        <w:rPr>
          <w:color w:val="000000"/>
          <w:sz w:val="28"/>
          <w:shd w:val="clear" w:color="auto" w:fill="FFFFFF"/>
        </w:rPr>
        <w:t>р</w:t>
      </w:r>
      <w:r w:rsidRPr="00473502">
        <w:rPr>
          <w:color w:val="000000"/>
          <w:sz w:val="28"/>
          <w:shd w:val="clear" w:color="auto" w:fill="FFFFFF"/>
        </w:rPr>
        <w:lastRenderedPageBreak/>
        <w:t>ством</w:t>
      </w:r>
      <w:proofErr w:type="gramEnd"/>
      <w:r w:rsidRPr="00473502">
        <w:rPr>
          <w:color w:val="000000"/>
          <w:sz w:val="28"/>
          <w:shd w:val="clear" w:color="auto" w:fill="FFFFFF"/>
        </w:rPr>
        <w:t>: хоть не раз понуждаемы будут, не захочет сверх меры принять, — неужели коней тех мы хуже? Если видим: скотина завязла — не отвергаем ее; если же видим друга в постоянном шатанье — лишь посмеёмся. Так не пост</w:t>
      </w:r>
      <w:r w:rsidRPr="00473502">
        <w:rPr>
          <w:color w:val="000000"/>
          <w:sz w:val="28"/>
          <w:shd w:val="clear" w:color="auto" w:fill="FFFFFF"/>
        </w:rPr>
        <w:t>у</w:t>
      </w:r>
      <w:r w:rsidRPr="00473502">
        <w:rPr>
          <w:color w:val="000000"/>
          <w:sz w:val="28"/>
          <w:shd w:val="clear" w:color="auto" w:fill="FFFFFF"/>
        </w:rPr>
        <w:t xml:space="preserve">пим же, братья, мы так, дабы не быть осуждённым на муку: жизнь коротка, а мучение — долго и бесконечно для </w:t>
      </w:r>
      <w:proofErr w:type="gramStart"/>
      <w:r w:rsidRPr="00473502">
        <w:rPr>
          <w:color w:val="000000"/>
          <w:sz w:val="28"/>
          <w:shd w:val="clear" w:color="auto" w:fill="FFFFFF"/>
        </w:rPr>
        <w:t>грешных</w:t>
      </w:r>
      <w:proofErr w:type="gramEnd"/>
      <w:r w:rsidRPr="00473502">
        <w:rPr>
          <w:color w:val="000000"/>
          <w:sz w:val="28"/>
          <w:shd w:val="clear" w:color="auto" w:fill="FFFFFF"/>
        </w:rPr>
        <w:t>.</w:t>
      </w:r>
    </w:p>
    <w:p w:rsidR="00473502" w:rsidRPr="0073715E" w:rsidRDefault="00473502" w:rsidP="00873DBC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 xml:space="preserve">Критерии оценивания: </w:t>
      </w:r>
      <w:r w:rsidRPr="00473502">
        <w:rPr>
          <w:sz w:val="28"/>
        </w:rPr>
        <w:t>до 6 баллов, за очевидные ошибки перевода из этого числа вычитается по 1 баллу за ошибку.</w:t>
      </w:r>
      <w:r>
        <w:rPr>
          <w:sz w:val="28"/>
        </w:rPr>
        <w:t xml:space="preserve"> Итого – 6 баллов.</w:t>
      </w:r>
    </w:p>
    <w:p w:rsidR="0073715E" w:rsidRPr="00166DB0" w:rsidRDefault="0073715E" w:rsidP="00873DBC">
      <w:pPr>
        <w:spacing w:line="360" w:lineRule="auto"/>
        <w:ind w:firstLine="709"/>
        <w:jc w:val="both"/>
        <w:rPr>
          <w:sz w:val="28"/>
        </w:rPr>
      </w:pPr>
      <w:r w:rsidRPr="00A163A2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адание 7</w:t>
      </w:r>
      <w:r w:rsidRPr="00A163A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66DB0">
        <w:rPr>
          <w:sz w:val="28"/>
        </w:rPr>
        <w:t>Там, где это нужно, вставьте буквы и расставьте знаки преп</w:t>
      </w:r>
      <w:r w:rsidRPr="00166DB0">
        <w:rPr>
          <w:sz w:val="28"/>
        </w:rPr>
        <w:t>и</w:t>
      </w:r>
      <w:r w:rsidRPr="00166DB0">
        <w:rPr>
          <w:sz w:val="28"/>
        </w:rPr>
        <w:t>нания. С помощью соединительного знака</w:t>
      </w:r>
      <w:proofErr w:type="gramStart"/>
      <w:r w:rsidRPr="00166DB0">
        <w:rPr>
          <w:sz w:val="28"/>
        </w:rPr>
        <w:t xml:space="preserve"> (/), </w:t>
      </w:r>
      <w:proofErr w:type="gramEnd"/>
      <w:r w:rsidRPr="00166DB0">
        <w:rPr>
          <w:sz w:val="28"/>
        </w:rPr>
        <w:t>или разделительного знака (Z), или дефиса покажите выбор слитного, или раздельного написания, или дефи</w:t>
      </w:r>
      <w:r w:rsidRPr="00166DB0">
        <w:rPr>
          <w:sz w:val="28"/>
        </w:rPr>
        <w:t>с</w:t>
      </w:r>
      <w:r w:rsidRPr="00166DB0">
        <w:rPr>
          <w:sz w:val="28"/>
        </w:rPr>
        <w:t>ного.</w:t>
      </w:r>
    </w:p>
    <w:p w:rsidR="0073715E" w:rsidRDefault="0073715E" w:rsidP="00873DBC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Модель ответа: </w:t>
      </w:r>
    </w:p>
    <w:p w:rsidR="0073715E" w:rsidRPr="0073715E" w:rsidRDefault="0073715E" w:rsidP="00873DBC">
      <w:pPr>
        <w:spacing w:line="360" w:lineRule="auto"/>
        <w:ind w:firstLine="709"/>
        <w:jc w:val="both"/>
        <w:rPr>
          <w:i/>
          <w:sz w:val="28"/>
        </w:rPr>
      </w:pPr>
      <w:proofErr w:type="gramStart"/>
      <w:r w:rsidRPr="00166DB0">
        <w:rPr>
          <w:i/>
          <w:sz w:val="28"/>
        </w:rPr>
        <w:t>Интересное</w:t>
      </w:r>
      <w:proofErr w:type="gramEnd"/>
      <w:r w:rsidRPr="00166DB0">
        <w:rPr>
          <w:i/>
          <w:sz w:val="28"/>
        </w:rPr>
        <w:t xml:space="preserve"> из мира ботаники. Почем</w:t>
      </w:r>
      <w:r>
        <w:rPr>
          <w:i/>
          <w:sz w:val="28"/>
        </w:rPr>
        <w:t>у овощи и фрукты буреют на ср</w:t>
      </w:r>
      <w:r>
        <w:rPr>
          <w:i/>
          <w:sz w:val="28"/>
        </w:rPr>
        <w:t>е</w:t>
      </w:r>
      <w:r>
        <w:rPr>
          <w:i/>
          <w:sz w:val="28"/>
        </w:rPr>
        <w:t>з</w:t>
      </w:r>
      <w:r w:rsidRPr="0073715E">
        <w:rPr>
          <w:b/>
          <w:i/>
          <w:sz w:val="28"/>
        </w:rPr>
        <w:t>е</w:t>
      </w:r>
      <w:r>
        <w:rPr>
          <w:i/>
          <w:sz w:val="28"/>
        </w:rPr>
        <w:t>? Б</w:t>
      </w:r>
      <w:r w:rsidRPr="0073715E">
        <w:rPr>
          <w:b/>
          <w:i/>
          <w:sz w:val="28"/>
        </w:rPr>
        <w:t>а</w:t>
      </w:r>
      <w:r w:rsidRPr="00166DB0">
        <w:rPr>
          <w:i/>
          <w:sz w:val="28"/>
        </w:rPr>
        <w:t xml:space="preserve">клажан богат полифенолами </w:t>
      </w:r>
      <w:r w:rsidRPr="0073715E">
        <w:rPr>
          <w:b/>
          <w:i/>
          <w:sz w:val="28"/>
        </w:rPr>
        <w:t>–</w:t>
      </w:r>
      <w:r>
        <w:rPr>
          <w:i/>
          <w:sz w:val="28"/>
        </w:rPr>
        <w:t xml:space="preserve"> </w:t>
      </w:r>
      <w:r w:rsidRPr="00166DB0">
        <w:rPr>
          <w:i/>
          <w:sz w:val="28"/>
        </w:rPr>
        <w:t>веществами</w:t>
      </w:r>
      <w:r w:rsidRPr="0073715E">
        <w:rPr>
          <w:b/>
          <w:i/>
          <w:sz w:val="28"/>
        </w:rPr>
        <w:t>,</w:t>
      </w:r>
      <w:r w:rsidRPr="00166DB0">
        <w:rPr>
          <w:i/>
          <w:sz w:val="28"/>
        </w:rPr>
        <w:t xml:space="preserve"> в которых есть </w:t>
      </w:r>
      <w:proofErr w:type="spellStart"/>
      <w:r w:rsidRPr="00166DB0">
        <w:rPr>
          <w:i/>
          <w:sz w:val="28"/>
        </w:rPr>
        <w:t>бензольные</w:t>
      </w:r>
      <w:proofErr w:type="spellEnd"/>
      <w:r w:rsidRPr="00166DB0">
        <w:rPr>
          <w:i/>
          <w:sz w:val="28"/>
        </w:rPr>
        <w:t xml:space="preserve"> кол</w:t>
      </w:r>
      <w:r w:rsidRPr="00166DB0">
        <w:rPr>
          <w:i/>
          <w:sz w:val="28"/>
        </w:rPr>
        <w:t>ь</w:t>
      </w:r>
      <w:r w:rsidRPr="00166DB0">
        <w:rPr>
          <w:i/>
          <w:sz w:val="28"/>
        </w:rPr>
        <w:t xml:space="preserve">ца с двумя или больше </w:t>
      </w:r>
      <w:proofErr w:type="gramStart"/>
      <w:r w:rsidRPr="00166DB0">
        <w:rPr>
          <w:i/>
          <w:sz w:val="28"/>
        </w:rPr>
        <w:t>ОН-группами</w:t>
      </w:r>
      <w:proofErr w:type="gramEnd"/>
      <w:r w:rsidRPr="00166DB0">
        <w:rPr>
          <w:i/>
          <w:sz w:val="28"/>
        </w:rPr>
        <w:t>. Кстати</w:t>
      </w:r>
      <w:r w:rsidRPr="0073715E">
        <w:rPr>
          <w:b/>
          <w:i/>
          <w:sz w:val="28"/>
        </w:rPr>
        <w:t>,</w:t>
      </w:r>
      <w:r w:rsidRPr="00166DB0">
        <w:rPr>
          <w:i/>
          <w:sz w:val="28"/>
        </w:rPr>
        <w:t xml:space="preserve"> к полифенолам отно</w:t>
      </w:r>
      <w:r>
        <w:rPr>
          <w:i/>
          <w:sz w:val="28"/>
        </w:rPr>
        <w:t>ся</w:t>
      </w:r>
      <w:r w:rsidRPr="0073715E">
        <w:rPr>
          <w:b/>
          <w:i/>
          <w:sz w:val="28"/>
        </w:rPr>
        <w:t>тся</w:t>
      </w:r>
      <w:r w:rsidRPr="00166DB0">
        <w:rPr>
          <w:i/>
          <w:sz w:val="28"/>
        </w:rPr>
        <w:t xml:space="preserve"> и антоцианы. Полифенолы </w:t>
      </w:r>
      <w:r w:rsidRPr="0073715E">
        <w:rPr>
          <w:b/>
          <w:i/>
          <w:sz w:val="28"/>
        </w:rPr>
        <w:t xml:space="preserve">- </w:t>
      </w:r>
      <w:r w:rsidRPr="00166DB0">
        <w:rPr>
          <w:i/>
          <w:sz w:val="28"/>
        </w:rPr>
        <w:t>из</w:t>
      </w:r>
      <w:r>
        <w:rPr>
          <w:i/>
          <w:sz w:val="28"/>
        </w:rPr>
        <w:t>вес</w:t>
      </w:r>
      <w:r w:rsidRPr="0073715E">
        <w:rPr>
          <w:b/>
          <w:i/>
          <w:sz w:val="28"/>
        </w:rPr>
        <w:t>т</w:t>
      </w:r>
      <w:r w:rsidRPr="00166DB0">
        <w:rPr>
          <w:i/>
          <w:sz w:val="28"/>
        </w:rPr>
        <w:t>ные антиоксидант</w:t>
      </w:r>
      <w:r>
        <w:rPr>
          <w:i/>
          <w:sz w:val="28"/>
        </w:rPr>
        <w:t>ы</w:t>
      </w:r>
      <w:r w:rsidRPr="0073715E">
        <w:rPr>
          <w:b/>
          <w:i/>
          <w:sz w:val="28"/>
        </w:rPr>
        <w:t>,</w:t>
      </w:r>
      <w:r>
        <w:rPr>
          <w:i/>
          <w:sz w:val="28"/>
        </w:rPr>
        <w:t xml:space="preserve"> </w:t>
      </w:r>
      <w:r w:rsidRPr="0073715E">
        <w:rPr>
          <w:b/>
          <w:i/>
          <w:sz w:val="28"/>
        </w:rPr>
        <w:t>они же</w:t>
      </w:r>
      <w:r>
        <w:rPr>
          <w:i/>
          <w:sz w:val="28"/>
        </w:rPr>
        <w:t xml:space="preserve"> пр</w:t>
      </w:r>
      <w:r w:rsidRPr="0073715E">
        <w:rPr>
          <w:b/>
          <w:i/>
          <w:sz w:val="28"/>
        </w:rPr>
        <w:t>и</w:t>
      </w:r>
      <w:r>
        <w:rPr>
          <w:i/>
          <w:sz w:val="28"/>
        </w:rPr>
        <w:t>дают б</w:t>
      </w:r>
      <w:r w:rsidRPr="0073715E">
        <w:rPr>
          <w:b/>
          <w:i/>
          <w:sz w:val="28"/>
        </w:rPr>
        <w:t>а</w:t>
      </w:r>
      <w:r>
        <w:rPr>
          <w:i/>
          <w:sz w:val="28"/>
        </w:rPr>
        <w:t>клажану тер</w:t>
      </w:r>
      <w:r w:rsidRPr="0073715E">
        <w:rPr>
          <w:b/>
          <w:i/>
          <w:sz w:val="28"/>
        </w:rPr>
        <w:t>п</w:t>
      </w:r>
      <w:r>
        <w:rPr>
          <w:i/>
          <w:sz w:val="28"/>
        </w:rPr>
        <w:t xml:space="preserve">кий </w:t>
      </w:r>
      <w:r w:rsidRPr="0073715E">
        <w:rPr>
          <w:b/>
          <w:i/>
          <w:sz w:val="28"/>
        </w:rPr>
        <w:t>в</w:t>
      </w:r>
      <w:r>
        <w:rPr>
          <w:i/>
          <w:sz w:val="28"/>
        </w:rPr>
        <w:t>кус. Когда б</w:t>
      </w:r>
      <w:r w:rsidRPr="0073715E">
        <w:rPr>
          <w:b/>
          <w:i/>
          <w:sz w:val="28"/>
        </w:rPr>
        <w:t>а</w:t>
      </w:r>
      <w:r>
        <w:rPr>
          <w:i/>
          <w:sz w:val="28"/>
        </w:rPr>
        <w:t>клажан ра</w:t>
      </w:r>
      <w:r w:rsidRPr="0073715E">
        <w:rPr>
          <w:b/>
          <w:i/>
          <w:sz w:val="28"/>
        </w:rPr>
        <w:t>з</w:t>
      </w:r>
      <w:r w:rsidRPr="00166DB0">
        <w:rPr>
          <w:i/>
          <w:sz w:val="28"/>
        </w:rPr>
        <w:t>резан</w:t>
      </w:r>
      <w:r w:rsidRPr="0073715E">
        <w:rPr>
          <w:b/>
          <w:i/>
          <w:sz w:val="28"/>
        </w:rPr>
        <w:t>,</w:t>
      </w:r>
      <w:r>
        <w:rPr>
          <w:i/>
          <w:sz w:val="28"/>
        </w:rPr>
        <w:t xml:space="preserve"> бе</w:t>
      </w:r>
      <w:r w:rsidRPr="0073715E">
        <w:rPr>
          <w:b/>
          <w:i/>
          <w:sz w:val="28"/>
        </w:rPr>
        <w:t>с</w:t>
      </w:r>
      <w:r w:rsidRPr="00166DB0">
        <w:rPr>
          <w:i/>
          <w:sz w:val="28"/>
        </w:rPr>
        <w:t>цветные полифено</w:t>
      </w:r>
      <w:r>
        <w:rPr>
          <w:i/>
          <w:sz w:val="28"/>
        </w:rPr>
        <w:t>лы под во</w:t>
      </w:r>
      <w:r w:rsidRPr="0073715E">
        <w:rPr>
          <w:b/>
          <w:i/>
          <w:sz w:val="28"/>
        </w:rPr>
        <w:t>з</w:t>
      </w:r>
      <w:r w:rsidRPr="00166DB0">
        <w:rPr>
          <w:i/>
          <w:sz w:val="28"/>
        </w:rPr>
        <w:t>действием особ</w:t>
      </w:r>
      <w:r>
        <w:rPr>
          <w:i/>
          <w:sz w:val="28"/>
        </w:rPr>
        <w:t>ых ф</w:t>
      </w:r>
      <w:r w:rsidRPr="0073715E">
        <w:rPr>
          <w:b/>
          <w:i/>
          <w:sz w:val="28"/>
        </w:rPr>
        <w:t>е</w:t>
      </w:r>
      <w:r>
        <w:rPr>
          <w:i/>
          <w:sz w:val="28"/>
        </w:rPr>
        <w:t>рментов ок</w:t>
      </w:r>
      <w:r w:rsidRPr="0073715E">
        <w:rPr>
          <w:b/>
          <w:i/>
          <w:sz w:val="28"/>
        </w:rPr>
        <w:t>и</w:t>
      </w:r>
      <w:r>
        <w:rPr>
          <w:i/>
          <w:sz w:val="28"/>
        </w:rPr>
        <w:t>сляю</w:t>
      </w:r>
      <w:r w:rsidRPr="0073715E">
        <w:rPr>
          <w:b/>
          <w:i/>
          <w:sz w:val="28"/>
        </w:rPr>
        <w:t>тся</w:t>
      </w:r>
      <w:r w:rsidRPr="00166DB0">
        <w:rPr>
          <w:i/>
          <w:sz w:val="28"/>
        </w:rPr>
        <w:t xml:space="preserve"> кислородом воздуха до хинонов</w:t>
      </w:r>
      <w:r w:rsidRPr="0073715E">
        <w:rPr>
          <w:b/>
          <w:i/>
          <w:sz w:val="28"/>
        </w:rPr>
        <w:t>,</w:t>
      </w:r>
      <w:r w:rsidRPr="00166DB0">
        <w:rPr>
          <w:i/>
          <w:sz w:val="28"/>
        </w:rPr>
        <w:t xml:space="preserve"> которые в свою очередь реагируют с аминокислотами и белками</w:t>
      </w:r>
      <w:r w:rsidRPr="0073715E">
        <w:rPr>
          <w:b/>
          <w:i/>
          <w:sz w:val="28"/>
        </w:rPr>
        <w:t>,</w:t>
      </w:r>
      <w:r w:rsidRPr="00166DB0">
        <w:rPr>
          <w:i/>
          <w:sz w:val="28"/>
        </w:rPr>
        <w:t xml:space="preserve"> об</w:t>
      </w:r>
      <w:r>
        <w:rPr>
          <w:i/>
          <w:sz w:val="28"/>
        </w:rPr>
        <w:t>разуя к</w:t>
      </w:r>
      <w:r>
        <w:rPr>
          <w:i/>
          <w:sz w:val="28"/>
        </w:rPr>
        <w:t>о</w:t>
      </w:r>
      <w:r>
        <w:rPr>
          <w:i/>
          <w:sz w:val="28"/>
        </w:rPr>
        <w:t>ричн</w:t>
      </w:r>
      <w:r w:rsidRPr="0073715E">
        <w:rPr>
          <w:b/>
          <w:i/>
          <w:sz w:val="28"/>
        </w:rPr>
        <w:t>е</w:t>
      </w:r>
      <w:r w:rsidRPr="00166DB0">
        <w:rPr>
          <w:i/>
          <w:sz w:val="28"/>
        </w:rPr>
        <w:t>вые продук</w:t>
      </w:r>
      <w:r>
        <w:rPr>
          <w:i/>
          <w:sz w:val="28"/>
        </w:rPr>
        <w:t xml:space="preserve">ты. С «окислением железа» это </w:t>
      </w:r>
      <w:r w:rsidRPr="0073715E">
        <w:rPr>
          <w:b/>
          <w:i/>
          <w:sz w:val="28"/>
        </w:rPr>
        <w:t>не имеет</w:t>
      </w:r>
      <w:r>
        <w:rPr>
          <w:i/>
          <w:sz w:val="28"/>
        </w:rPr>
        <w:t xml:space="preserve"> </w:t>
      </w:r>
      <w:r w:rsidRPr="0073715E">
        <w:rPr>
          <w:b/>
          <w:i/>
          <w:sz w:val="28"/>
        </w:rPr>
        <w:t>ничего</w:t>
      </w:r>
      <w:r w:rsidRPr="00166DB0">
        <w:rPr>
          <w:i/>
          <w:sz w:val="28"/>
        </w:rPr>
        <w:t xml:space="preserve"> общего</w:t>
      </w:r>
      <w:r w:rsidRPr="0073715E">
        <w:rPr>
          <w:b/>
          <w:i/>
          <w:sz w:val="28"/>
        </w:rPr>
        <w:t>:</w:t>
      </w:r>
      <w:r>
        <w:rPr>
          <w:i/>
          <w:sz w:val="28"/>
        </w:rPr>
        <w:t xml:space="preserve"> нет в овощах железа в таком ко</w:t>
      </w:r>
      <w:r w:rsidRPr="0073715E">
        <w:rPr>
          <w:b/>
          <w:i/>
          <w:sz w:val="28"/>
        </w:rPr>
        <w:t>л</w:t>
      </w:r>
      <w:r>
        <w:rPr>
          <w:i/>
          <w:sz w:val="28"/>
        </w:rPr>
        <w:t>ичеств</w:t>
      </w:r>
      <w:r w:rsidRPr="0073715E">
        <w:rPr>
          <w:b/>
          <w:i/>
          <w:sz w:val="28"/>
        </w:rPr>
        <w:t>е</w:t>
      </w:r>
      <w:r w:rsidRPr="00166DB0">
        <w:rPr>
          <w:i/>
          <w:sz w:val="28"/>
        </w:rPr>
        <w:t>. Но ио</w:t>
      </w:r>
      <w:r>
        <w:rPr>
          <w:i/>
          <w:sz w:val="28"/>
        </w:rPr>
        <w:t>ны железа обл</w:t>
      </w:r>
      <w:r w:rsidRPr="0073715E">
        <w:rPr>
          <w:b/>
          <w:i/>
          <w:sz w:val="28"/>
        </w:rPr>
        <w:t>е</w:t>
      </w:r>
      <w:r w:rsidRPr="00166DB0">
        <w:rPr>
          <w:i/>
          <w:sz w:val="28"/>
        </w:rPr>
        <w:t>г</w:t>
      </w:r>
      <w:r>
        <w:rPr>
          <w:i/>
          <w:sz w:val="28"/>
        </w:rPr>
        <w:t>чают ок</w:t>
      </w:r>
      <w:r w:rsidRPr="0073715E">
        <w:rPr>
          <w:b/>
          <w:i/>
          <w:sz w:val="28"/>
        </w:rPr>
        <w:t>и</w:t>
      </w:r>
      <w:r w:rsidRPr="00166DB0">
        <w:rPr>
          <w:i/>
          <w:sz w:val="28"/>
        </w:rPr>
        <w:t>сление полифенолов</w:t>
      </w:r>
      <w:r w:rsidRPr="0073715E">
        <w:rPr>
          <w:b/>
          <w:i/>
          <w:sz w:val="28"/>
        </w:rPr>
        <w:t>,</w:t>
      </w:r>
      <w:r>
        <w:rPr>
          <w:i/>
          <w:sz w:val="28"/>
        </w:rPr>
        <w:t xml:space="preserve"> поэтому и </w:t>
      </w:r>
      <w:r w:rsidRPr="0073715E">
        <w:rPr>
          <w:b/>
          <w:i/>
          <w:sz w:val="28"/>
        </w:rPr>
        <w:t>не рекомендуют</w:t>
      </w:r>
      <w:r w:rsidRPr="00166DB0">
        <w:rPr>
          <w:i/>
          <w:sz w:val="28"/>
        </w:rPr>
        <w:t xml:space="preserve"> резать б</w:t>
      </w:r>
      <w:r w:rsidRPr="0073715E">
        <w:rPr>
          <w:b/>
          <w:i/>
          <w:sz w:val="28"/>
        </w:rPr>
        <w:t>а</w:t>
      </w:r>
      <w:r w:rsidRPr="00166DB0">
        <w:rPr>
          <w:i/>
          <w:sz w:val="28"/>
        </w:rPr>
        <w:t>клажаны ножом</w:t>
      </w:r>
      <w:r w:rsidRPr="0073715E">
        <w:rPr>
          <w:b/>
          <w:i/>
          <w:sz w:val="28"/>
        </w:rPr>
        <w:t>,</w:t>
      </w:r>
      <w:r w:rsidRPr="00166DB0">
        <w:rPr>
          <w:i/>
          <w:sz w:val="28"/>
        </w:rPr>
        <w:t xml:space="preserve"> спосо</w:t>
      </w:r>
      <w:r w:rsidRPr="00166DB0">
        <w:rPr>
          <w:i/>
          <w:sz w:val="28"/>
        </w:rPr>
        <w:t>б</w:t>
      </w:r>
      <w:r>
        <w:rPr>
          <w:i/>
          <w:sz w:val="28"/>
        </w:rPr>
        <w:t>ным заржав</w:t>
      </w:r>
      <w:r w:rsidRPr="0073715E">
        <w:rPr>
          <w:b/>
          <w:i/>
          <w:sz w:val="28"/>
        </w:rPr>
        <w:t>е</w:t>
      </w:r>
      <w:r w:rsidRPr="00166DB0">
        <w:rPr>
          <w:i/>
          <w:sz w:val="28"/>
        </w:rPr>
        <w:t>ть</w:t>
      </w:r>
      <w:r w:rsidRPr="0073715E">
        <w:rPr>
          <w:b/>
          <w:i/>
          <w:sz w:val="28"/>
        </w:rPr>
        <w:t>,</w:t>
      </w:r>
      <w:r w:rsidRPr="00166DB0">
        <w:rPr>
          <w:i/>
          <w:sz w:val="28"/>
        </w:rPr>
        <w:t xml:space="preserve"> или пропускать их через мясо</w:t>
      </w:r>
      <w:r>
        <w:rPr>
          <w:i/>
          <w:sz w:val="28"/>
        </w:rPr>
        <w:t>ру</w:t>
      </w:r>
      <w:r w:rsidRPr="0073715E">
        <w:rPr>
          <w:b/>
          <w:i/>
          <w:sz w:val="28"/>
        </w:rPr>
        <w:t>б</w:t>
      </w:r>
      <w:r w:rsidRPr="00166DB0">
        <w:rPr>
          <w:i/>
          <w:sz w:val="28"/>
        </w:rPr>
        <w:t>ку.</w:t>
      </w:r>
      <w:r w:rsidRPr="00166DB0">
        <w:rPr>
          <w:sz w:val="28"/>
        </w:rPr>
        <w:t xml:space="preserve"> </w:t>
      </w:r>
      <w:r w:rsidRPr="00166DB0">
        <w:rPr>
          <w:i/>
          <w:sz w:val="28"/>
        </w:rPr>
        <w:t>Совре</w:t>
      </w:r>
      <w:r>
        <w:rPr>
          <w:i/>
          <w:sz w:val="28"/>
        </w:rPr>
        <w:t>ме</w:t>
      </w:r>
      <w:r w:rsidRPr="0073715E">
        <w:rPr>
          <w:b/>
          <w:i/>
          <w:sz w:val="28"/>
        </w:rPr>
        <w:t>нн</w:t>
      </w:r>
      <w:r>
        <w:rPr>
          <w:i/>
          <w:sz w:val="28"/>
        </w:rPr>
        <w:t>ые селекц</w:t>
      </w:r>
      <w:r w:rsidRPr="0073715E">
        <w:rPr>
          <w:b/>
          <w:i/>
          <w:sz w:val="28"/>
        </w:rPr>
        <w:t>и</w:t>
      </w:r>
      <w:r>
        <w:rPr>
          <w:i/>
          <w:sz w:val="28"/>
        </w:rPr>
        <w:t>он</w:t>
      </w:r>
      <w:r>
        <w:rPr>
          <w:i/>
          <w:sz w:val="28"/>
        </w:rPr>
        <w:t>е</w:t>
      </w:r>
      <w:r>
        <w:rPr>
          <w:i/>
          <w:sz w:val="28"/>
        </w:rPr>
        <w:t>ры надею</w:t>
      </w:r>
      <w:r w:rsidRPr="0073715E">
        <w:rPr>
          <w:b/>
          <w:i/>
          <w:sz w:val="28"/>
        </w:rPr>
        <w:t>тся</w:t>
      </w:r>
      <w:r>
        <w:rPr>
          <w:i/>
          <w:sz w:val="28"/>
        </w:rPr>
        <w:t xml:space="preserve"> выве</w:t>
      </w:r>
      <w:r w:rsidRPr="0073715E">
        <w:rPr>
          <w:b/>
          <w:i/>
          <w:sz w:val="28"/>
        </w:rPr>
        <w:t>с</w:t>
      </w:r>
      <w:r w:rsidRPr="00166DB0">
        <w:rPr>
          <w:i/>
          <w:sz w:val="28"/>
        </w:rPr>
        <w:t>ти сорта с повы</w:t>
      </w:r>
      <w:r>
        <w:rPr>
          <w:i/>
          <w:sz w:val="28"/>
        </w:rPr>
        <w:t>ше</w:t>
      </w:r>
      <w:r w:rsidRPr="0073715E">
        <w:rPr>
          <w:b/>
          <w:i/>
          <w:sz w:val="28"/>
        </w:rPr>
        <w:t>нн</w:t>
      </w:r>
      <w:r w:rsidRPr="00166DB0">
        <w:rPr>
          <w:i/>
          <w:sz w:val="28"/>
        </w:rPr>
        <w:t>ым содержанием полифенолов и п</w:t>
      </w:r>
      <w:r w:rsidRPr="00166DB0">
        <w:rPr>
          <w:i/>
          <w:sz w:val="28"/>
        </w:rPr>
        <w:t>о</w:t>
      </w:r>
      <w:r w:rsidRPr="00166DB0">
        <w:rPr>
          <w:i/>
          <w:sz w:val="28"/>
        </w:rPr>
        <w:t>ни</w:t>
      </w:r>
      <w:r>
        <w:rPr>
          <w:i/>
          <w:sz w:val="28"/>
        </w:rPr>
        <w:t>же</w:t>
      </w:r>
      <w:r w:rsidRPr="0073715E">
        <w:rPr>
          <w:b/>
          <w:i/>
          <w:sz w:val="28"/>
        </w:rPr>
        <w:t>нн</w:t>
      </w:r>
      <w:r w:rsidRPr="00166DB0">
        <w:rPr>
          <w:i/>
          <w:sz w:val="28"/>
        </w:rPr>
        <w:t>ым ферментов</w:t>
      </w:r>
      <w:r w:rsidRPr="0073715E">
        <w:rPr>
          <w:b/>
          <w:i/>
          <w:sz w:val="28"/>
        </w:rPr>
        <w:t>,</w:t>
      </w:r>
      <w:r>
        <w:rPr>
          <w:i/>
          <w:sz w:val="28"/>
        </w:rPr>
        <w:t xml:space="preserve"> которые их ок</w:t>
      </w:r>
      <w:r w:rsidRPr="0073715E">
        <w:rPr>
          <w:b/>
          <w:i/>
          <w:sz w:val="28"/>
        </w:rPr>
        <w:t>и</w:t>
      </w:r>
      <w:r w:rsidRPr="00166DB0">
        <w:rPr>
          <w:i/>
          <w:sz w:val="28"/>
        </w:rPr>
        <w:t>сляют</w:t>
      </w:r>
      <w:r w:rsidRPr="0073715E">
        <w:rPr>
          <w:b/>
          <w:i/>
          <w:sz w:val="28"/>
        </w:rPr>
        <w:t>,</w:t>
      </w:r>
      <w:r w:rsidRPr="00166DB0">
        <w:rPr>
          <w:i/>
          <w:sz w:val="28"/>
        </w:rPr>
        <w:t xml:space="preserve"> что</w:t>
      </w:r>
      <w:r>
        <w:rPr>
          <w:i/>
          <w:sz w:val="28"/>
        </w:rPr>
        <w:t>бы ув</w:t>
      </w:r>
      <w:r w:rsidRPr="0073715E">
        <w:rPr>
          <w:b/>
          <w:i/>
          <w:sz w:val="28"/>
        </w:rPr>
        <w:t>е</w:t>
      </w:r>
      <w:r w:rsidRPr="00166DB0">
        <w:rPr>
          <w:i/>
          <w:sz w:val="28"/>
        </w:rPr>
        <w:t>личить и пользу</w:t>
      </w:r>
      <w:r w:rsidRPr="0073715E">
        <w:rPr>
          <w:b/>
          <w:i/>
          <w:sz w:val="28"/>
        </w:rPr>
        <w:t>,</w:t>
      </w:r>
      <w:r w:rsidRPr="00166DB0">
        <w:rPr>
          <w:i/>
          <w:sz w:val="28"/>
        </w:rPr>
        <w:t xml:space="preserve"> и красоту готового продукта.</w:t>
      </w:r>
    </w:p>
    <w:p w:rsidR="0073715E" w:rsidRDefault="0073715E" w:rsidP="00873DBC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Критерии оценивания</w:t>
      </w:r>
      <w:r w:rsidRPr="00223864">
        <w:rPr>
          <w:b/>
          <w:sz w:val="28"/>
        </w:rPr>
        <w:t>:</w:t>
      </w:r>
    </w:p>
    <w:p w:rsidR="0073715E" w:rsidRPr="00775443" w:rsidRDefault="0073715E" w:rsidP="00873DBC">
      <w:pPr>
        <w:spacing w:line="360" w:lineRule="auto"/>
        <w:ind w:firstLine="709"/>
        <w:jc w:val="both"/>
        <w:rPr>
          <w:bCs/>
          <w:sz w:val="28"/>
        </w:rPr>
      </w:pPr>
      <w:r>
        <w:rPr>
          <w:sz w:val="28"/>
        </w:rPr>
        <w:lastRenderedPageBreak/>
        <w:t>За орфографию – 5 баллов при</w:t>
      </w:r>
      <w:r w:rsidRPr="002A6B2A">
        <w:rPr>
          <w:sz w:val="28"/>
        </w:rPr>
        <w:t xml:space="preserve"> отсутствии ошибок (за каждую ошибку снимается 0,5 балл</w:t>
      </w:r>
      <w:r>
        <w:rPr>
          <w:sz w:val="28"/>
        </w:rPr>
        <w:t>а). За пунктуацию – 5 баллов при</w:t>
      </w:r>
      <w:r w:rsidRPr="002A6B2A">
        <w:rPr>
          <w:sz w:val="28"/>
        </w:rPr>
        <w:t xml:space="preserve"> отсутствии ошибок (за каждую ошибку снимается 0,5 балла). </w:t>
      </w:r>
      <w:r w:rsidRPr="002A6B2A">
        <w:rPr>
          <w:bCs/>
          <w:sz w:val="28"/>
        </w:rPr>
        <w:t>Итого - 10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5"/>
        <w:gridCol w:w="1078"/>
        <w:gridCol w:w="1078"/>
        <w:gridCol w:w="1078"/>
        <w:gridCol w:w="1079"/>
        <w:gridCol w:w="1079"/>
        <w:gridCol w:w="1079"/>
        <w:gridCol w:w="1079"/>
        <w:gridCol w:w="1079"/>
      </w:tblGrid>
      <w:tr w:rsidR="0073715E" w:rsidTr="00415CD4">
        <w:tc>
          <w:tcPr>
            <w:tcW w:w="1225" w:type="dxa"/>
          </w:tcPr>
          <w:p w:rsidR="0073715E" w:rsidRDefault="0073715E" w:rsidP="00873D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Номер задания</w:t>
            </w:r>
          </w:p>
        </w:tc>
        <w:tc>
          <w:tcPr>
            <w:tcW w:w="1078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1</w:t>
            </w:r>
          </w:p>
        </w:tc>
        <w:tc>
          <w:tcPr>
            <w:tcW w:w="1078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2</w:t>
            </w:r>
          </w:p>
        </w:tc>
        <w:tc>
          <w:tcPr>
            <w:tcW w:w="1078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3</w:t>
            </w:r>
          </w:p>
        </w:tc>
        <w:tc>
          <w:tcPr>
            <w:tcW w:w="1079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4</w:t>
            </w:r>
          </w:p>
        </w:tc>
        <w:tc>
          <w:tcPr>
            <w:tcW w:w="1079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5</w:t>
            </w:r>
          </w:p>
        </w:tc>
        <w:tc>
          <w:tcPr>
            <w:tcW w:w="1079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6</w:t>
            </w:r>
          </w:p>
        </w:tc>
        <w:tc>
          <w:tcPr>
            <w:tcW w:w="1079" w:type="dxa"/>
          </w:tcPr>
          <w:p w:rsidR="0073715E" w:rsidRDefault="0073715E" w:rsidP="00873DB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9" w:type="dxa"/>
          </w:tcPr>
          <w:p w:rsidR="0073715E" w:rsidRDefault="0073715E" w:rsidP="00873D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Итого</w:t>
            </w:r>
          </w:p>
        </w:tc>
      </w:tr>
      <w:tr w:rsidR="0073715E" w:rsidTr="00415CD4">
        <w:tc>
          <w:tcPr>
            <w:tcW w:w="1225" w:type="dxa"/>
          </w:tcPr>
          <w:p w:rsidR="0073715E" w:rsidRDefault="0073715E" w:rsidP="00873D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Баллы</w:t>
            </w:r>
          </w:p>
        </w:tc>
        <w:tc>
          <w:tcPr>
            <w:tcW w:w="1078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8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8" w:type="dxa"/>
          </w:tcPr>
          <w:p w:rsidR="0073715E" w:rsidRPr="00E25570" w:rsidRDefault="00783340" w:rsidP="00873DB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9" w:type="dxa"/>
          </w:tcPr>
          <w:p w:rsidR="0073715E" w:rsidRPr="00E25570" w:rsidRDefault="00884E99" w:rsidP="00873DB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79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9" w:type="dxa"/>
          </w:tcPr>
          <w:p w:rsidR="0073715E" w:rsidRPr="00E25570" w:rsidRDefault="0073715E" w:rsidP="00873DB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9" w:type="dxa"/>
          </w:tcPr>
          <w:p w:rsidR="0073715E" w:rsidRDefault="0073715E" w:rsidP="00873DB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9" w:type="dxa"/>
          </w:tcPr>
          <w:p w:rsidR="0073715E" w:rsidRDefault="00DD5FAD" w:rsidP="00873DB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</w:tbl>
    <w:p w:rsidR="00E25570" w:rsidRPr="00E25570" w:rsidRDefault="00E25570" w:rsidP="00873DBC">
      <w:pPr>
        <w:spacing w:line="360" w:lineRule="auto"/>
        <w:ind w:firstLine="709"/>
        <w:jc w:val="both"/>
        <w:rPr>
          <w:sz w:val="2"/>
        </w:rPr>
      </w:pPr>
    </w:p>
    <w:sectPr w:rsidR="00E25570" w:rsidRPr="00E25570" w:rsidSect="00873DBC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F25" w:rsidRDefault="00CE3F25" w:rsidP="006F730D">
      <w:r>
        <w:separator/>
      </w:r>
    </w:p>
  </w:endnote>
  <w:endnote w:type="continuationSeparator" w:id="0">
    <w:p w:rsidR="00CE3F25" w:rsidRDefault="00CE3F25" w:rsidP="006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zhits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200923"/>
      <w:docPartObj>
        <w:docPartGallery w:val="Page Numbers (Bottom of Page)"/>
        <w:docPartUnique/>
      </w:docPartObj>
    </w:sdtPr>
    <w:sdtContent>
      <w:p w:rsidR="006F730D" w:rsidRDefault="00873DBC" w:rsidP="00873D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D6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F25" w:rsidRDefault="00CE3F25" w:rsidP="006F730D">
      <w:r>
        <w:separator/>
      </w:r>
    </w:p>
  </w:footnote>
  <w:footnote w:type="continuationSeparator" w:id="0">
    <w:p w:rsidR="00CE3F25" w:rsidRDefault="00CE3F25" w:rsidP="006F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DBC" w:rsidRPr="00327B94" w:rsidRDefault="00873DBC" w:rsidP="00873DBC">
    <w:pPr>
      <w:pStyle w:val="a6"/>
      <w:jc w:val="center"/>
      <w:rPr>
        <w:b/>
        <w:szCs w:val="28"/>
      </w:rPr>
    </w:pPr>
    <w:r>
      <w:rPr>
        <w:b/>
        <w:noProof/>
        <w:szCs w:val="28"/>
        <w:lang w:eastAsia="ru-RU"/>
      </w:rPr>
      <w:drawing>
        <wp:anchor distT="0" distB="0" distL="114300" distR="114300" simplePos="0" relativeHeight="251658240" behindDoc="1" locked="0" layoutInCell="1" allowOverlap="1" wp14:anchorId="57B266DA" wp14:editId="722093B5">
          <wp:simplePos x="0" y="0"/>
          <wp:positionH relativeFrom="column">
            <wp:posOffset>-311150</wp:posOffset>
          </wp:positionH>
          <wp:positionV relativeFrom="paragraph">
            <wp:posOffset>-48260</wp:posOffset>
          </wp:positionV>
          <wp:extent cx="1115695" cy="554990"/>
          <wp:effectExtent l="0" t="0" r="0" b="0"/>
          <wp:wrapThrough wrapText="bothSides">
            <wp:wrapPolygon edited="0">
              <wp:start x="0" y="741"/>
              <wp:lineTo x="0" y="20760"/>
              <wp:lineTo x="10327" y="20760"/>
              <wp:lineTo x="13277" y="14087"/>
              <wp:lineTo x="18072" y="14087"/>
              <wp:lineTo x="21391" y="8897"/>
              <wp:lineTo x="21022" y="741"/>
              <wp:lineTo x="0" y="74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7B94">
      <w:rPr>
        <w:b/>
        <w:szCs w:val="28"/>
      </w:rPr>
      <w:t>ВСЕРОССИЙСКАЯ ОЛИМПИАДА ШКОЛЬНИКОВ 2021/22 гг.</w:t>
    </w:r>
  </w:p>
  <w:p w:rsidR="00873DBC" w:rsidRPr="00327B94" w:rsidRDefault="00873DBC" w:rsidP="00873DBC">
    <w:pPr>
      <w:pStyle w:val="a6"/>
      <w:jc w:val="center"/>
      <w:rPr>
        <w:b/>
        <w:szCs w:val="28"/>
      </w:rPr>
    </w:pPr>
    <w:r w:rsidRPr="00327B94">
      <w:rPr>
        <w:b/>
        <w:szCs w:val="28"/>
      </w:rPr>
      <w:t>ШКОЛЬНЫЙ ЭТАП</w:t>
    </w:r>
  </w:p>
  <w:p w:rsidR="00873DBC" w:rsidRPr="00873DBC" w:rsidRDefault="00873DBC" w:rsidP="00873DBC">
    <w:pPr>
      <w:pStyle w:val="a6"/>
      <w:jc w:val="center"/>
      <w:rPr>
        <w:szCs w:val="28"/>
      </w:rPr>
    </w:pPr>
    <w:r w:rsidRPr="00873DBC">
      <w:rPr>
        <w:szCs w:val="28"/>
      </w:rPr>
      <w:t>РУССКИЙ ЯЗЫК</w:t>
    </w:r>
  </w:p>
  <w:p w:rsidR="00873DBC" w:rsidRDefault="00873DBC" w:rsidP="00873DBC">
    <w:pPr>
      <w:pStyle w:val="a6"/>
      <w:jc w:val="center"/>
      <w:rPr>
        <w:szCs w:val="28"/>
      </w:rPr>
    </w:pPr>
    <w:r w:rsidRPr="00873DBC">
      <w:rPr>
        <w:szCs w:val="28"/>
      </w:rPr>
      <w:t>11 КЛАСС</w:t>
    </w:r>
  </w:p>
  <w:p w:rsidR="001B5D6F" w:rsidRPr="00873DBC" w:rsidRDefault="001B5D6F" w:rsidP="00873DBC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AA8"/>
    <w:rsid w:val="00006DFB"/>
    <w:rsid w:val="00020B9C"/>
    <w:rsid w:val="00077B08"/>
    <w:rsid w:val="00082073"/>
    <w:rsid w:val="001A096D"/>
    <w:rsid w:val="001B5D6F"/>
    <w:rsid w:val="001C234C"/>
    <w:rsid w:val="001C3DAE"/>
    <w:rsid w:val="001F5B95"/>
    <w:rsid w:val="0020734F"/>
    <w:rsid w:val="00232485"/>
    <w:rsid w:val="00243012"/>
    <w:rsid w:val="00245524"/>
    <w:rsid w:val="002A48F8"/>
    <w:rsid w:val="00311863"/>
    <w:rsid w:val="00327B94"/>
    <w:rsid w:val="0033292C"/>
    <w:rsid w:val="003729D7"/>
    <w:rsid w:val="0038272F"/>
    <w:rsid w:val="003D2A0A"/>
    <w:rsid w:val="003E1635"/>
    <w:rsid w:val="003E63D0"/>
    <w:rsid w:val="00405CC9"/>
    <w:rsid w:val="0041049A"/>
    <w:rsid w:val="00410ED6"/>
    <w:rsid w:val="004324BE"/>
    <w:rsid w:val="00457285"/>
    <w:rsid w:val="00465DD5"/>
    <w:rsid w:val="00473502"/>
    <w:rsid w:val="00476E46"/>
    <w:rsid w:val="004C2F72"/>
    <w:rsid w:val="005069D2"/>
    <w:rsid w:val="005160F5"/>
    <w:rsid w:val="0053698F"/>
    <w:rsid w:val="00541AA4"/>
    <w:rsid w:val="005A7BA9"/>
    <w:rsid w:val="005B5026"/>
    <w:rsid w:val="005D4EEA"/>
    <w:rsid w:val="0062393D"/>
    <w:rsid w:val="006314B5"/>
    <w:rsid w:val="00645CF3"/>
    <w:rsid w:val="0066237C"/>
    <w:rsid w:val="006A1D91"/>
    <w:rsid w:val="006E5829"/>
    <w:rsid w:val="006F730D"/>
    <w:rsid w:val="00707E48"/>
    <w:rsid w:val="00714A86"/>
    <w:rsid w:val="0073715E"/>
    <w:rsid w:val="00775443"/>
    <w:rsid w:val="00780AF0"/>
    <w:rsid w:val="00783252"/>
    <w:rsid w:val="00783340"/>
    <w:rsid w:val="007A5589"/>
    <w:rsid w:val="007B34C7"/>
    <w:rsid w:val="00803FB8"/>
    <w:rsid w:val="008417FB"/>
    <w:rsid w:val="00866882"/>
    <w:rsid w:val="00873DBC"/>
    <w:rsid w:val="00884E99"/>
    <w:rsid w:val="008B2D2E"/>
    <w:rsid w:val="008D2AA8"/>
    <w:rsid w:val="00916067"/>
    <w:rsid w:val="00916AF1"/>
    <w:rsid w:val="00936F30"/>
    <w:rsid w:val="009414B4"/>
    <w:rsid w:val="00987464"/>
    <w:rsid w:val="00987DCB"/>
    <w:rsid w:val="009F1D2F"/>
    <w:rsid w:val="00AD5E40"/>
    <w:rsid w:val="00B07C57"/>
    <w:rsid w:val="00B2507D"/>
    <w:rsid w:val="00B25A4A"/>
    <w:rsid w:val="00B44FB9"/>
    <w:rsid w:val="00B7270D"/>
    <w:rsid w:val="00B8427D"/>
    <w:rsid w:val="00C01620"/>
    <w:rsid w:val="00C055D0"/>
    <w:rsid w:val="00C103D9"/>
    <w:rsid w:val="00C42F87"/>
    <w:rsid w:val="00C94E05"/>
    <w:rsid w:val="00CE3F25"/>
    <w:rsid w:val="00CE512F"/>
    <w:rsid w:val="00D376DC"/>
    <w:rsid w:val="00D74ED7"/>
    <w:rsid w:val="00DA050D"/>
    <w:rsid w:val="00DC585C"/>
    <w:rsid w:val="00DD5908"/>
    <w:rsid w:val="00DD5FAD"/>
    <w:rsid w:val="00DE6236"/>
    <w:rsid w:val="00E1257C"/>
    <w:rsid w:val="00E25570"/>
    <w:rsid w:val="00E776EF"/>
    <w:rsid w:val="00E96BAE"/>
    <w:rsid w:val="00EA022E"/>
    <w:rsid w:val="00EC68A5"/>
    <w:rsid w:val="00ED57E1"/>
    <w:rsid w:val="00F10711"/>
    <w:rsid w:val="00F16E3D"/>
    <w:rsid w:val="00F268C7"/>
    <w:rsid w:val="00F55477"/>
    <w:rsid w:val="00F76F9D"/>
    <w:rsid w:val="00F94186"/>
    <w:rsid w:val="00FA2D3E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59"/>
    <w:rsid w:val="00E2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8272F"/>
    <w:pPr>
      <w:spacing w:after="0" w:line="240" w:lineRule="auto"/>
      <w:jc w:val="both"/>
    </w:pPr>
  </w:style>
  <w:style w:type="paragraph" w:customStyle="1" w:styleId="Default">
    <w:name w:val="Default"/>
    <w:rsid w:val="00473502"/>
    <w:pPr>
      <w:autoSpaceDE w:val="0"/>
      <w:autoSpaceDN w:val="0"/>
      <w:adjustRightInd w:val="0"/>
      <w:spacing w:after="0" w:line="240" w:lineRule="auto"/>
    </w:pPr>
    <w:rPr>
      <w:rFonts w:ascii="Izhitsa" w:hAnsi="Izhitsa" w:cs="Izhitsa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84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4E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73DB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3D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7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2020-08-31T04:26:00Z</cp:lastPrinted>
  <dcterms:created xsi:type="dcterms:W3CDTF">2019-09-06T06:51:00Z</dcterms:created>
  <dcterms:modified xsi:type="dcterms:W3CDTF">2021-09-08T02:59:00Z</dcterms:modified>
</cp:coreProperties>
</file>