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70FC6" w14:textId="4ABFDF3C" w:rsidR="001120A4" w:rsidRPr="00011D12" w:rsidRDefault="00EB518F" w:rsidP="00FD4F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="001120A4" w:rsidRPr="00011D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ритерии оценивания олимпиадных заданий</w:t>
      </w:r>
    </w:p>
    <w:p w14:paraId="01E4FCC8" w14:textId="77777777" w:rsidR="001120A4" w:rsidRDefault="001120A4" w:rsidP="001120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1D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 по выполнению задания</w:t>
      </w:r>
    </w:p>
    <w:p w14:paraId="48C2385B" w14:textId="77777777" w:rsidR="001120A4" w:rsidRPr="00011D12" w:rsidRDefault="001120A4" w:rsidP="001120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05C4661" w14:textId="04D15EE4" w:rsidR="004F08D5" w:rsidRDefault="004F08D5" w:rsidP="004F0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Школьный</w:t>
      </w:r>
      <w:r w:rsidRPr="00011D12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этап</w:t>
      </w:r>
      <w:r w:rsidRPr="00011D12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олимпиады</w:t>
      </w:r>
      <w:r w:rsidRPr="00011D12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011D12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учеников</w:t>
      </w:r>
      <w:r w:rsidRPr="00011D12">
        <w:rPr>
          <w:rFonts w:ascii="Times New Roman" w:eastAsia="Times New Roman" w:hAnsi="Times New Roman" w:cs="Times New Roman"/>
          <w:spacing w:val="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7-8</w:t>
      </w:r>
      <w:r w:rsidRPr="00011D12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классов</w:t>
      </w:r>
      <w:r w:rsidRPr="00011D12">
        <w:rPr>
          <w:rFonts w:ascii="Times New Roman" w:eastAsia="Times New Roman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состоит</w:t>
      </w:r>
      <w:r w:rsidRPr="00011D12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из двух заданий. Рекомендуемое время выполнения – 2 академических часа (90 минут).</w:t>
      </w:r>
      <w:r w:rsidRPr="00011D12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Внутри</w:t>
      </w:r>
      <w:r w:rsidRPr="00011D12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общего</w:t>
      </w:r>
      <w:r w:rsidRPr="00011D12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времени</w:t>
      </w:r>
      <w:r w:rsidRPr="00011D12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ученик</w:t>
      </w:r>
      <w:r w:rsidRPr="00011D12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распределяет</w:t>
      </w:r>
      <w:r w:rsidRPr="00011D12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количество</w:t>
      </w:r>
      <w:r w:rsidRPr="00011D12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времени</w:t>
      </w:r>
      <w:r w:rsidRPr="00011D12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011D12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работы</w:t>
      </w:r>
      <w:r w:rsidRPr="00011D12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над</w:t>
      </w:r>
      <w:r w:rsidRPr="00011D12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заданиями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сам. </w:t>
      </w:r>
    </w:p>
    <w:p w14:paraId="7F04D199" w14:textId="72C44B89" w:rsidR="004F08D5" w:rsidRPr="00011D12" w:rsidRDefault="004F08D5" w:rsidP="004F0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Максимальный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балл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</w:t>
      </w:r>
      <w:r w:rsidRPr="00011D1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55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E4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задание 1 – </w:t>
      </w:r>
      <w:r w:rsidR="00C55AFD" w:rsidRPr="00C55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</w:t>
      </w:r>
      <w:r w:rsidR="00C55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задание 2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</w:t>
      </w:r>
      <w:r w:rsidRPr="009E4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14:paraId="2FF50E3F" w14:textId="77777777" w:rsidR="001120A4" w:rsidRPr="00011D12" w:rsidRDefault="001120A4" w:rsidP="001120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304D2B" w14:textId="6345C37F" w:rsidR="001120A4" w:rsidRPr="00011D12" w:rsidRDefault="00D76E70" w:rsidP="00D76E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1</w:t>
      </w:r>
    </w:p>
    <w:p w14:paraId="430D52FF" w14:textId="06C75F74" w:rsidR="001120A4" w:rsidRDefault="001120A4" w:rsidP="001120A4">
      <w:pPr>
        <w:spacing w:after="0" w:line="240" w:lineRule="auto"/>
        <w:ind w:firstLine="851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Участнику олимпиады предлагается провести анализ </w:t>
      </w:r>
      <w:r w:rsidR="00C55A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образа рассказчика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A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предложенные вопросы. Ответ должен быть связным, с опорой на текст произведения.</w:t>
      </w:r>
    </w:p>
    <w:p w14:paraId="7135DB72" w14:textId="77777777" w:rsidR="001120A4" w:rsidRPr="00386DEC" w:rsidRDefault="001120A4" w:rsidP="001120A4">
      <w:pPr>
        <w:shd w:val="clear" w:color="auto" w:fill="FFFFFF"/>
        <w:spacing w:after="0" w:line="240" w:lineRule="auto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A30AA50" w14:textId="236C6F2B" w:rsidR="001120A4" w:rsidRPr="00386DEC" w:rsidRDefault="001120A4" w:rsidP="00EB518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Критерии оценивания аналитического задания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98"/>
        <w:gridCol w:w="5876"/>
        <w:gridCol w:w="3260"/>
      </w:tblGrid>
      <w:tr w:rsidR="001120A4" w:rsidRPr="00386DEC" w14:paraId="621845AD" w14:textId="77777777" w:rsidTr="00DC2B05">
        <w:tc>
          <w:tcPr>
            <w:tcW w:w="498" w:type="dxa"/>
          </w:tcPr>
          <w:p w14:paraId="78028950" w14:textId="77777777" w:rsidR="001120A4" w:rsidRPr="00386DEC" w:rsidRDefault="001120A4" w:rsidP="008556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76" w:type="dxa"/>
          </w:tcPr>
          <w:p w14:paraId="145AC27E" w14:textId="77777777" w:rsidR="001120A4" w:rsidRPr="00386DEC" w:rsidRDefault="001120A4" w:rsidP="008556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3260" w:type="dxa"/>
          </w:tcPr>
          <w:p w14:paraId="78E41C22" w14:textId="77777777" w:rsidR="001120A4" w:rsidRPr="00386DEC" w:rsidRDefault="001120A4" w:rsidP="008556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Шкала оценок</w:t>
            </w:r>
          </w:p>
        </w:tc>
      </w:tr>
      <w:tr w:rsidR="0085566D" w:rsidRPr="0085566D" w14:paraId="0906D499" w14:textId="77777777" w:rsidTr="00DC2B05">
        <w:tc>
          <w:tcPr>
            <w:tcW w:w="498" w:type="dxa"/>
            <w:vMerge w:val="restart"/>
          </w:tcPr>
          <w:p w14:paraId="6C23CF63" w14:textId="6616ABCD" w:rsidR="0085566D" w:rsidRPr="0085566D" w:rsidRDefault="0085566D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6" w:type="dxa"/>
          </w:tcPr>
          <w:p w14:paraId="34D7E820" w14:textId="74B50D49" w:rsidR="0085566D" w:rsidRPr="0085566D" w:rsidRDefault="0085566D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дал полный верный ответ на вопрос</w:t>
            </w:r>
          </w:p>
        </w:tc>
        <w:tc>
          <w:tcPr>
            <w:tcW w:w="3260" w:type="dxa"/>
          </w:tcPr>
          <w:p w14:paraId="59F0E179" w14:textId="0E8EE0C1" w:rsidR="0085566D" w:rsidRPr="0085566D" w:rsidRDefault="00C55AFD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="00855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балла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каждый ответ на вопрос)</w:t>
            </w:r>
          </w:p>
        </w:tc>
      </w:tr>
      <w:tr w:rsidR="0085566D" w:rsidRPr="0085566D" w14:paraId="58765452" w14:textId="77777777" w:rsidTr="00DC2B05">
        <w:tc>
          <w:tcPr>
            <w:tcW w:w="498" w:type="dxa"/>
            <w:vMerge/>
          </w:tcPr>
          <w:p w14:paraId="05123013" w14:textId="77777777" w:rsidR="0085566D" w:rsidRDefault="0085566D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25CB0885" w14:textId="2196AB5E" w:rsidR="0085566D" w:rsidRDefault="0085566D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дал неполный верный ответ</w:t>
            </w:r>
          </w:p>
        </w:tc>
        <w:tc>
          <w:tcPr>
            <w:tcW w:w="3260" w:type="dxa"/>
          </w:tcPr>
          <w:p w14:paraId="791291F5" w14:textId="773BD2C8" w:rsidR="0085566D" w:rsidRDefault="00C55AFD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="00855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(за каждый ответ на вопрос)</w:t>
            </w:r>
          </w:p>
        </w:tc>
      </w:tr>
      <w:tr w:rsidR="0085566D" w:rsidRPr="0085566D" w14:paraId="161ECAC0" w14:textId="77777777" w:rsidTr="00DC2B05">
        <w:tc>
          <w:tcPr>
            <w:tcW w:w="498" w:type="dxa"/>
            <w:vMerge/>
          </w:tcPr>
          <w:p w14:paraId="0E2C4D37" w14:textId="77777777" w:rsidR="0085566D" w:rsidRDefault="0085566D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549AE18A" w14:textId="220F87F5" w:rsidR="0085566D" w:rsidRDefault="0085566D" w:rsidP="008556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дал неверный ответ</w:t>
            </w:r>
          </w:p>
        </w:tc>
        <w:tc>
          <w:tcPr>
            <w:tcW w:w="3260" w:type="dxa"/>
          </w:tcPr>
          <w:p w14:paraId="54CB4B91" w14:textId="42F4FB77" w:rsidR="0085566D" w:rsidRDefault="0085566D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баллов</w:t>
            </w:r>
          </w:p>
        </w:tc>
      </w:tr>
      <w:tr w:rsidR="00EB518F" w:rsidRPr="0085566D" w14:paraId="5D00FA48" w14:textId="77777777" w:rsidTr="00DC2B05">
        <w:tc>
          <w:tcPr>
            <w:tcW w:w="498" w:type="dxa"/>
            <w:vMerge w:val="restart"/>
          </w:tcPr>
          <w:p w14:paraId="73A08245" w14:textId="0EC9B67C" w:rsidR="00EB518F" w:rsidRPr="0085566D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76" w:type="dxa"/>
          </w:tcPr>
          <w:p w14:paraId="6FB286B4" w14:textId="6CC9718B" w:rsidR="00EB518F" w:rsidRPr="0085566D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верно и доказательно использовал текст произведения</w:t>
            </w:r>
          </w:p>
        </w:tc>
        <w:tc>
          <w:tcPr>
            <w:tcW w:w="3260" w:type="dxa"/>
          </w:tcPr>
          <w:p w14:paraId="2EE68820" w14:textId="0465A206" w:rsidR="00EB518F" w:rsidRPr="0085566D" w:rsidRDefault="00EB518F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1 баллу (за каждый ответ на вопрос)</w:t>
            </w:r>
          </w:p>
        </w:tc>
      </w:tr>
      <w:tr w:rsidR="00EB518F" w:rsidRPr="0085566D" w14:paraId="3FAADAE9" w14:textId="77777777" w:rsidTr="00DC2B05">
        <w:tc>
          <w:tcPr>
            <w:tcW w:w="498" w:type="dxa"/>
            <w:vMerge/>
          </w:tcPr>
          <w:p w14:paraId="0597660D" w14:textId="77777777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1C32C6B5" w14:textId="5949BD7A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неудачно использовал / не использовал текст произведения</w:t>
            </w:r>
          </w:p>
        </w:tc>
        <w:tc>
          <w:tcPr>
            <w:tcW w:w="3260" w:type="dxa"/>
          </w:tcPr>
          <w:p w14:paraId="62FDDA41" w14:textId="0354EF77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баллов (за каждый ответ на вопрос)</w:t>
            </w:r>
          </w:p>
        </w:tc>
      </w:tr>
      <w:tr w:rsidR="00EB518F" w:rsidRPr="0085566D" w14:paraId="61B6AB1D" w14:textId="77777777" w:rsidTr="00DC2B05">
        <w:tc>
          <w:tcPr>
            <w:tcW w:w="498" w:type="dxa"/>
            <w:vMerge w:val="restart"/>
          </w:tcPr>
          <w:p w14:paraId="26DC825C" w14:textId="6B6A72CF" w:rsidR="00EB518F" w:rsidRPr="0085566D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76" w:type="dxa"/>
          </w:tcPr>
          <w:p w14:paraId="7481BE16" w14:textId="793FE80F" w:rsidR="00EB518F" w:rsidRPr="0085566D" w:rsidRDefault="00EB518F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ответил на вопросы связным текстом</w:t>
            </w:r>
          </w:p>
        </w:tc>
        <w:tc>
          <w:tcPr>
            <w:tcW w:w="3260" w:type="dxa"/>
          </w:tcPr>
          <w:p w14:paraId="30665AD0" w14:textId="2D05FD6A" w:rsidR="00EB518F" w:rsidRPr="0085566D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EB518F" w:rsidRPr="0085566D" w14:paraId="0EB3F8AF" w14:textId="77777777" w:rsidTr="00DC2B05">
        <w:tc>
          <w:tcPr>
            <w:tcW w:w="498" w:type="dxa"/>
            <w:vMerge/>
          </w:tcPr>
          <w:p w14:paraId="415E1FBF" w14:textId="77777777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52F4C2E5" w14:textId="6B8025F3" w:rsidR="00EB518F" w:rsidRDefault="00EB518F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Учащийся дал разрозненные ответы на вопросы </w:t>
            </w:r>
          </w:p>
        </w:tc>
        <w:tc>
          <w:tcPr>
            <w:tcW w:w="3260" w:type="dxa"/>
          </w:tcPr>
          <w:p w14:paraId="12E5A33C" w14:textId="2E3CC4A1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баллов</w:t>
            </w:r>
          </w:p>
        </w:tc>
      </w:tr>
      <w:tr w:rsidR="00EB518F" w:rsidRPr="0085566D" w14:paraId="34705D37" w14:textId="77777777" w:rsidTr="00DC2B05">
        <w:tc>
          <w:tcPr>
            <w:tcW w:w="498" w:type="dxa"/>
            <w:vMerge w:val="restart"/>
          </w:tcPr>
          <w:p w14:paraId="6FA52569" w14:textId="6DC35F24" w:rsidR="00EB518F" w:rsidRPr="0085566D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76" w:type="dxa"/>
          </w:tcPr>
          <w:p w14:paraId="2D992A34" w14:textId="6D7445EE" w:rsidR="00EB518F" w:rsidRPr="0085566D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Речь учащегося точна, ясна и выразительна</w:t>
            </w:r>
          </w:p>
        </w:tc>
        <w:tc>
          <w:tcPr>
            <w:tcW w:w="3260" w:type="dxa"/>
          </w:tcPr>
          <w:p w14:paraId="67F4C682" w14:textId="20AB9E5E" w:rsidR="00EB518F" w:rsidRPr="0085566D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балла</w:t>
            </w:r>
          </w:p>
        </w:tc>
      </w:tr>
      <w:tr w:rsidR="00EB518F" w:rsidRPr="0085566D" w14:paraId="7E437A06" w14:textId="77777777" w:rsidTr="00DC2B05">
        <w:tc>
          <w:tcPr>
            <w:tcW w:w="498" w:type="dxa"/>
            <w:vMerge/>
          </w:tcPr>
          <w:p w14:paraId="7FA6B8F3" w14:textId="77777777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3A122CC0" w14:textId="0C1BBA36" w:rsidR="00EB518F" w:rsidRDefault="00EB518F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Речь учащегося ясна и выразительна, но есть 1-3 речевые ошибки</w:t>
            </w:r>
          </w:p>
        </w:tc>
        <w:tc>
          <w:tcPr>
            <w:tcW w:w="3260" w:type="dxa"/>
          </w:tcPr>
          <w:p w14:paraId="664B9FEF" w14:textId="77F46962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EB518F" w:rsidRPr="0085566D" w14:paraId="5FCC227A" w14:textId="77777777" w:rsidTr="00DC2B05">
        <w:tc>
          <w:tcPr>
            <w:tcW w:w="498" w:type="dxa"/>
            <w:vMerge/>
          </w:tcPr>
          <w:p w14:paraId="076B28AB" w14:textId="77777777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3503EB08" w14:textId="491924E8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Речь учащегося путана, маловыразительна и/или имеются более 3 речевых ошибок</w:t>
            </w:r>
          </w:p>
        </w:tc>
        <w:tc>
          <w:tcPr>
            <w:tcW w:w="3260" w:type="dxa"/>
          </w:tcPr>
          <w:p w14:paraId="725C739C" w14:textId="64A9B078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баллов</w:t>
            </w:r>
          </w:p>
        </w:tc>
      </w:tr>
      <w:tr w:rsidR="00EB518F" w:rsidRPr="0085566D" w14:paraId="19566D35" w14:textId="77777777" w:rsidTr="00DC2B05">
        <w:tc>
          <w:tcPr>
            <w:tcW w:w="498" w:type="dxa"/>
            <w:vMerge w:val="restart"/>
          </w:tcPr>
          <w:p w14:paraId="59EAFA33" w14:textId="7B25D04D" w:rsidR="00EB518F" w:rsidRPr="0085566D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76" w:type="dxa"/>
          </w:tcPr>
          <w:p w14:paraId="268D61D4" w14:textId="419B7D5A" w:rsidR="00EB518F" w:rsidRPr="0085566D" w:rsidRDefault="00EB518F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пишет грамотно, не допустил орфографических и пунктуационных ошибок</w:t>
            </w:r>
          </w:p>
        </w:tc>
        <w:tc>
          <w:tcPr>
            <w:tcW w:w="3260" w:type="dxa"/>
          </w:tcPr>
          <w:p w14:paraId="18EEB9B1" w14:textId="0524CB01" w:rsidR="00EB518F" w:rsidRPr="0085566D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балла</w:t>
            </w:r>
          </w:p>
        </w:tc>
      </w:tr>
      <w:tr w:rsidR="00EB518F" w:rsidRPr="0085566D" w14:paraId="3F7B82D2" w14:textId="77777777" w:rsidTr="00DC2B05">
        <w:tc>
          <w:tcPr>
            <w:tcW w:w="498" w:type="dxa"/>
            <w:vMerge/>
          </w:tcPr>
          <w:p w14:paraId="202B43D2" w14:textId="77777777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36D5932D" w14:textId="0924D5FE" w:rsidR="00EB518F" w:rsidRDefault="00EB518F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допустил 1-2 орфографические и/или 1-2 пунктуационные ошибки</w:t>
            </w:r>
          </w:p>
        </w:tc>
        <w:tc>
          <w:tcPr>
            <w:tcW w:w="3260" w:type="dxa"/>
          </w:tcPr>
          <w:p w14:paraId="3A7BEE8E" w14:textId="01C130F9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EB518F" w:rsidRPr="0085566D" w14:paraId="7814C689" w14:textId="77777777" w:rsidTr="00DC2B05">
        <w:tc>
          <w:tcPr>
            <w:tcW w:w="498" w:type="dxa"/>
            <w:vMerge/>
          </w:tcPr>
          <w:p w14:paraId="136E2743" w14:textId="77777777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03E4EDEA" w14:textId="1D21F38D" w:rsidR="00EB518F" w:rsidRDefault="00EB518F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Учащийся допустил более 2 орфографических и/или 2 пунктуационных ошибок</w:t>
            </w:r>
          </w:p>
        </w:tc>
        <w:tc>
          <w:tcPr>
            <w:tcW w:w="3260" w:type="dxa"/>
          </w:tcPr>
          <w:p w14:paraId="0087E2CF" w14:textId="3A8920F2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баллов</w:t>
            </w:r>
          </w:p>
        </w:tc>
      </w:tr>
      <w:tr w:rsidR="00EB518F" w:rsidRPr="0085566D" w14:paraId="11FB160D" w14:textId="77777777" w:rsidTr="00DC2B05">
        <w:tc>
          <w:tcPr>
            <w:tcW w:w="498" w:type="dxa"/>
            <w:vMerge w:val="restart"/>
          </w:tcPr>
          <w:p w14:paraId="65460DFF" w14:textId="6889BB5A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876" w:type="dxa"/>
          </w:tcPr>
          <w:p w14:paraId="4B93CC19" w14:textId="5166B0DD" w:rsidR="00EB518F" w:rsidRDefault="00C55AFD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работы – не менее 10</w:t>
            </w:r>
            <w:r w:rsidR="00EB5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слов</w:t>
            </w:r>
          </w:p>
        </w:tc>
        <w:tc>
          <w:tcPr>
            <w:tcW w:w="3260" w:type="dxa"/>
          </w:tcPr>
          <w:p w14:paraId="0009C5EF" w14:textId="34E6D216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EB518F" w:rsidRPr="0085566D" w14:paraId="2B2626B1" w14:textId="77777777" w:rsidTr="00DC2B05">
        <w:tc>
          <w:tcPr>
            <w:tcW w:w="498" w:type="dxa"/>
            <w:vMerge/>
          </w:tcPr>
          <w:p w14:paraId="01A56D43" w14:textId="77777777" w:rsid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425D5CCF" w14:textId="562DB06B" w:rsidR="00EB518F" w:rsidRDefault="00C55AFD" w:rsidP="00EB5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работы менее 10</w:t>
            </w:r>
            <w:r w:rsidR="00EB5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слов</w:t>
            </w:r>
          </w:p>
        </w:tc>
        <w:tc>
          <w:tcPr>
            <w:tcW w:w="3260" w:type="dxa"/>
          </w:tcPr>
          <w:p w14:paraId="12BE5741" w14:textId="73070FFE" w:rsidR="00EB518F" w:rsidRDefault="00EB518F" w:rsidP="00DC2B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баллов</w:t>
            </w:r>
          </w:p>
        </w:tc>
      </w:tr>
      <w:tr w:rsidR="00EB518F" w:rsidRPr="00EB518F" w14:paraId="025B7681" w14:textId="77777777" w:rsidTr="00DC2B05">
        <w:tc>
          <w:tcPr>
            <w:tcW w:w="498" w:type="dxa"/>
          </w:tcPr>
          <w:p w14:paraId="63ED0EF5" w14:textId="77777777" w:rsidR="00EB518F" w:rsidRPr="00EB518F" w:rsidRDefault="00EB518F" w:rsidP="008556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14:paraId="1863A832" w14:textId="3477A0CC" w:rsidR="00EB518F" w:rsidRPr="00EB518F" w:rsidRDefault="00EB518F" w:rsidP="00EB518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B51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 максимальный балл</w:t>
            </w:r>
          </w:p>
        </w:tc>
        <w:tc>
          <w:tcPr>
            <w:tcW w:w="3260" w:type="dxa"/>
          </w:tcPr>
          <w:p w14:paraId="42383BD0" w14:textId="68292841" w:rsidR="00EB518F" w:rsidRPr="00EB518F" w:rsidRDefault="00C55AFD" w:rsidP="00EB518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18 баллов</w:t>
            </w:r>
          </w:p>
        </w:tc>
      </w:tr>
    </w:tbl>
    <w:p w14:paraId="4FD0AD03" w14:textId="77777777" w:rsidR="00C6276C" w:rsidRPr="00EB518F" w:rsidRDefault="00C6276C" w:rsidP="00687E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55C92F4" w14:textId="77777777" w:rsidR="00C6276C" w:rsidRPr="00687EB1" w:rsidRDefault="00C6276C" w:rsidP="00687E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970DC8" w14:textId="4671FDFD" w:rsidR="00C6276C" w:rsidRPr="00EB518F" w:rsidRDefault="00D76E70" w:rsidP="00D76E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2</w:t>
      </w:r>
    </w:p>
    <w:p w14:paraId="08F88894" w14:textId="77777777" w:rsidR="00C6276C" w:rsidRPr="00687EB1" w:rsidRDefault="00C6276C" w:rsidP="00687E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A41919F" w14:textId="105E1E87" w:rsidR="00C6276C" w:rsidRPr="00687EB1" w:rsidRDefault="00EB518F" w:rsidP="00EB5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предложена одна из картин канадского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художник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и иллюстратор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Роберт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76C" w:rsidRPr="00687EB1">
        <w:rPr>
          <w:rFonts w:ascii="Times New Roman" w:hAnsi="Times New Roman" w:cs="Times New Roman"/>
          <w:sz w:val="28"/>
          <w:szCs w:val="28"/>
        </w:rPr>
        <w:t>Гонсалвес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признанного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мастер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оптических иллюзий. </w:t>
      </w:r>
      <w:r>
        <w:rPr>
          <w:rFonts w:ascii="Times New Roman" w:hAnsi="Times New Roman" w:cs="Times New Roman"/>
          <w:sz w:val="28"/>
          <w:szCs w:val="28"/>
        </w:rPr>
        <w:t xml:space="preserve">Им необходимо предложить свою </w:t>
      </w:r>
      <w:r w:rsidR="00C6276C" w:rsidRPr="00687EB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ерсию того,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что хотел сказать автор, создавая данную иллюзию. </w:t>
      </w:r>
      <w:r>
        <w:rPr>
          <w:rFonts w:ascii="Times New Roman" w:hAnsi="Times New Roman" w:cs="Times New Roman"/>
          <w:sz w:val="28"/>
          <w:szCs w:val="28"/>
        </w:rPr>
        <w:t>Вспомнить, в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произведениях каких автор</w:t>
      </w:r>
      <w:r>
        <w:rPr>
          <w:rFonts w:ascii="Times New Roman" w:hAnsi="Times New Roman" w:cs="Times New Roman"/>
          <w:sz w:val="28"/>
          <w:szCs w:val="28"/>
        </w:rPr>
        <w:t>ов затрагивались подобные темы, указать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</w:t>
      </w:r>
      <w:r w:rsidR="00476535" w:rsidRPr="00687EB1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C6276C" w:rsidRPr="00687EB1">
        <w:rPr>
          <w:rFonts w:ascii="Times New Roman" w:hAnsi="Times New Roman" w:cs="Times New Roman"/>
          <w:sz w:val="28"/>
          <w:szCs w:val="28"/>
        </w:rPr>
        <w:t>произведени</w:t>
      </w:r>
      <w:r w:rsidR="00476535" w:rsidRPr="00687EB1">
        <w:rPr>
          <w:rFonts w:ascii="Times New Roman" w:hAnsi="Times New Roman" w:cs="Times New Roman"/>
          <w:sz w:val="28"/>
          <w:szCs w:val="28"/>
        </w:rPr>
        <w:t>я, автора</w:t>
      </w:r>
      <w:r>
        <w:rPr>
          <w:rFonts w:ascii="Times New Roman" w:hAnsi="Times New Roman" w:cs="Times New Roman"/>
          <w:sz w:val="28"/>
          <w:szCs w:val="28"/>
        </w:rPr>
        <w:t xml:space="preserve"> и кратко описать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 связь произведения и картины </w:t>
      </w:r>
      <w:r w:rsidR="00BB2A26" w:rsidRPr="00687EB1">
        <w:rPr>
          <w:rFonts w:ascii="Times New Roman" w:hAnsi="Times New Roman" w:cs="Times New Roman"/>
          <w:sz w:val="28"/>
          <w:szCs w:val="28"/>
        </w:rPr>
        <w:t>(желательно назвать героев, упомянуть отдельные эпизоды и детали произведения)</w:t>
      </w:r>
      <w:r w:rsidR="00C6276C" w:rsidRPr="00687EB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0DA52D" w14:textId="224DE0B2" w:rsidR="00FF043E" w:rsidRPr="00687EB1" w:rsidRDefault="00FF043E" w:rsidP="00687E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76C0B8F" w14:textId="7B8A1B5B" w:rsidR="00F156B2" w:rsidRDefault="00F156B2" w:rsidP="00EB51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87EB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оценивания </w:t>
      </w:r>
      <w:r w:rsidR="00EB518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творческого </w:t>
      </w:r>
      <w:r w:rsidRPr="00687E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задания </w:t>
      </w:r>
    </w:p>
    <w:p w14:paraId="7C487D1F" w14:textId="77777777" w:rsidR="00EB518F" w:rsidRPr="00687EB1" w:rsidRDefault="00EB518F" w:rsidP="00EB518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043EEB" w14:textId="406A10A0" w:rsidR="00F156B2" w:rsidRPr="00D76D14" w:rsidRDefault="00D76D14" w:rsidP="00D76D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Верное, п</w:t>
      </w:r>
      <w:r w:rsidR="004965D9" w:rsidRPr="00D76D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одробное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доказательное</w:t>
      </w:r>
      <w:r w:rsidR="004965D9" w:rsidRPr="00D76D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описание метафоры, изображённой на картине, </w:t>
      </w:r>
      <w:r w:rsidRPr="00687EB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0-3-5-8 (</w:t>
      </w:r>
      <w:r w:rsidR="00E301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соответствует отметкам в школьной практике: 0 баллов – «2», 3 балла – «3», 5 баллов – «4», 8 баллов – «5»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F156B2" w:rsidRPr="00D76D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1F83A2" w14:textId="77777777" w:rsidR="00E30167" w:rsidRDefault="00D76D14" w:rsidP="00D76D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6D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Верно показана связь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литературного произведения и иллюзии </w:t>
      </w:r>
      <w:r w:rsidR="00E301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1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0-2-4-6.</w:t>
      </w:r>
    </w:p>
    <w:p w14:paraId="0418E92C" w14:textId="7852E564" w:rsidR="004965D9" w:rsidRDefault="00E30167" w:rsidP="00D76D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76D14" w:rsidRPr="00D76D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азвано произведение и его автор</w:t>
      </w:r>
      <w:r w:rsidR="00D76D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76D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1 баллу.</w:t>
      </w:r>
    </w:p>
    <w:p w14:paraId="62552AAC" w14:textId="39E1300E" w:rsidR="00E30167" w:rsidRPr="00D76D14" w:rsidRDefault="00E30167" w:rsidP="00D76D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Качество речи (богатство, правильность, выразительность) – 0-1-3-5.</w:t>
      </w:r>
    </w:p>
    <w:p w14:paraId="20971A0E" w14:textId="77777777" w:rsidR="00E30167" w:rsidRDefault="00E30167" w:rsidP="00E3016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C246F8" w14:textId="310C7908" w:rsidR="004965D9" w:rsidRPr="00E30167" w:rsidRDefault="004965D9" w:rsidP="00E3016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016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Итого:</w:t>
      </w:r>
      <w:r w:rsidR="00E30167" w:rsidRPr="00E3016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максимальный балл – </w:t>
      </w:r>
      <w:r w:rsidR="00E3016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="00E30167" w:rsidRPr="00E3016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6F525EA" w14:textId="77777777" w:rsidR="008405F8" w:rsidRPr="00687EB1" w:rsidRDefault="008405F8" w:rsidP="00687EB1">
      <w:pPr>
        <w:tabs>
          <w:tab w:val="left" w:pos="23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405F8" w:rsidRPr="00687EB1" w:rsidSect="00627843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7EC49" w14:textId="77777777" w:rsidR="003331AE" w:rsidRDefault="003331AE" w:rsidP="0085566D">
      <w:pPr>
        <w:spacing w:after="0" w:line="240" w:lineRule="auto"/>
      </w:pPr>
      <w:r>
        <w:separator/>
      </w:r>
    </w:p>
  </w:endnote>
  <w:endnote w:type="continuationSeparator" w:id="0">
    <w:p w14:paraId="5676F433" w14:textId="77777777" w:rsidR="003331AE" w:rsidRDefault="003331AE" w:rsidP="0085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461297"/>
      <w:docPartObj>
        <w:docPartGallery w:val="Page Numbers (Bottom of Page)"/>
        <w:docPartUnique/>
      </w:docPartObj>
    </w:sdtPr>
    <w:sdtEndPr/>
    <w:sdtContent>
      <w:p w14:paraId="0F2663B3" w14:textId="6DFCA228" w:rsidR="0085566D" w:rsidRDefault="0085566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F18">
          <w:rPr>
            <w:noProof/>
          </w:rPr>
          <w:t>2</w:t>
        </w:r>
        <w:r>
          <w:fldChar w:fldCharType="end"/>
        </w:r>
      </w:p>
    </w:sdtContent>
  </w:sdt>
  <w:p w14:paraId="4E6680EA" w14:textId="77777777" w:rsidR="0085566D" w:rsidRDefault="0085566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C78E8" w14:textId="77777777" w:rsidR="003331AE" w:rsidRDefault="003331AE" w:rsidP="0085566D">
      <w:pPr>
        <w:spacing w:after="0" w:line="240" w:lineRule="auto"/>
      </w:pPr>
      <w:r>
        <w:separator/>
      </w:r>
    </w:p>
  </w:footnote>
  <w:footnote w:type="continuationSeparator" w:id="0">
    <w:p w14:paraId="1DEA8D1F" w14:textId="77777777" w:rsidR="003331AE" w:rsidRDefault="003331AE" w:rsidP="00855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FB01A" w14:textId="12D008FF" w:rsidR="00FD4F18" w:rsidRPr="00FD4F18" w:rsidRDefault="00FD4F18" w:rsidP="00FD4F18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FD4F18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8240" behindDoc="1" locked="0" layoutInCell="1" allowOverlap="1" wp14:anchorId="281862AF" wp14:editId="687C77A4">
          <wp:simplePos x="0" y="0"/>
          <wp:positionH relativeFrom="column">
            <wp:posOffset>-318135</wp:posOffset>
          </wp:positionH>
          <wp:positionV relativeFrom="paragraph">
            <wp:posOffset>-62865</wp:posOffset>
          </wp:positionV>
          <wp:extent cx="1122045" cy="707390"/>
          <wp:effectExtent l="0" t="0" r="1905" b="0"/>
          <wp:wrapThrough wrapText="bothSides">
            <wp:wrapPolygon edited="0">
              <wp:start x="5501" y="582"/>
              <wp:lineTo x="367" y="1745"/>
              <wp:lineTo x="0" y="2327"/>
              <wp:lineTo x="0" y="16869"/>
              <wp:lineTo x="10635" y="16869"/>
              <wp:lineTo x="11002" y="15706"/>
              <wp:lineTo x="13202" y="11052"/>
              <wp:lineTo x="20903" y="7562"/>
              <wp:lineTo x="21270" y="3490"/>
              <wp:lineTo x="20537" y="582"/>
              <wp:lineTo x="5501" y="582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4F18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14:paraId="17B3C40B" w14:textId="5735D182" w:rsidR="00FD4F18" w:rsidRPr="00FD4F18" w:rsidRDefault="00FD4F18" w:rsidP="00FD4F18">
    <w:pPr>
      <w:tabs>
        <w:tab w:val="left" w:pos="2546"/>
        <w:tab w:val="center" w:pos="3874"/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FD4F18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14:paraId="6674915E" w14:textId="2CD4C45B" w:rsidR="00FD4F18" w:rsidRPr="00FD4F18" w:rsidRDefault="00FD4F18" w:rsidP="00FD4F18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 w:rsidRPr="00FD4F18">
      <w:rPr>
        <w:rFonts w:ascii="Times New Roman" w:hAnsi="Times New Roman" w:cs="Times New Roman"/>
        <w:sz w:val="24"/>
        <w:szCs w:val="24"/>
        <w:lang w:eastAsia="ar-SA"/>
      </w:rPr>
      <w:t>ЛИТЕРАТУРА</w:t>
    </w:r>
  </w:p>
  <w:p w14:paraId="20F9A5E8" w14:textId="797D9A6A" w:rsidR="00FD4F18" w:rsidRPr="00FD4F18" w:rsidRDefault="00FD4F18" w:rsidP="00FD4F18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 w:rsidRPr="00FD4F18">
      <w:rPr>
        <w:rFonts w:ascii="Times New Roman" w:hAnsi="Times New Roman" w:cs="Times New Roman"/>
        <w:sz w:val="24"/>
        <w:szCs w:val="24"/>
        <w:lang w:eastAsia="ar-SA"/>
      </w:rPr>
      <w:t>7-8 КЛАСС</w:t>
    </w:r>
  </w:p>
  <w:p w14:paraId="61494EAE" w14:textId="77777777" w:rsidR="00FD4F18" w:rsidRDefault="00FD4F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03DD"/>
    <w:multiLevelType w:val="multilevel"/>
    <w:tmpl w:val="E4C26B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011F9A"/>
    <w:multiLevelType w:val="hybridMultilevel"/>
    <w:tmpl w:val="EFD20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F39C0"/>
    <w:multiLevelType w:val="hybridMultilevel"/>
    <w:tmpl w:val="974CBEA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6C"/>
    <w:rsid w:val="001120A4"/>
    <w:rsid w:val="00146D28"/>
    <w:rsid w:val="003331AE"/>
    <w:rsid w:val="004071D9"/>
    <w:rsid w:val="00476535"/>
    <w:rsid w:val="004965D9"/>
    <w:rsid w:val="004F08D5"/>
    <w:rsid w:val="00627843"/>
    <w:rsid w:val="00687EB1"/>
    <w:rsid w:val="00716D3B"/>
    <w:rsid w:val="00821AE6"/>
    <w:rsid w:val="008405F8"/>
    <w:rsid w:val="0085566D"/>
    <w:rsid w:val="00BB2A26"/>
    <w:rsid w:val="00C55AFD"/>
    <w:rsid w:val="00C6276C"/>
    <w:rsid w:val="00C67E64"/>
    <w:rsid w:val="00D76D14"/>
    <w:rsid w:val="00D76E70"/>
    <w:rsid w:val="00D9511A"/>
    <w:rsid w:val="00DF584D"/>
    <w:rsid w:val="00E265AB"/>
    <w:rsid w:val="00E30167"/>
    <w:rsid w:val="00EB518F"/>
    <w:rsid w:val="00F156B2"/>
    <w:rsid w:val="00FC4B8C"/>
    <w:rsid w:val="00FD4F18"/>
    <w:rsid w:val="00FF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41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6C"/>
  </w:style>
  <w:style w:type="paragraph" w:styleId="2">
    <w:name w:val="heading 2"/>
    <w:basedOn w:val="a"/>
    <w:link w:val="20"/>
    <w:uiPriority w:val="9"/>
    <w:qFormat/>
    <w:rsid w:val="008405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76C"/>
    <w:pPr>
      <w:ind w:left="720"/>
      <w:contextualSpacing/>
    </w:pPr>
  </w:style>
  <w:style w:type="paragraph" w:customStyle="1" w:styleId="c4">
    <w:name w:val="c4"/>
    <w:basedOn w:val="a"/>
    <w:rsid w:val="00F1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156B2"/>
  </w:style>
  <w:style w:type="character" w:customStyle="1" w:styleId="c8">
    <w:name w:val="c8"/>
    <w:basedOn w:val="a0"/>
    <w:rsid w:val="00F156B2"/>
  </w:style>
  <w:style w:type="character" w:customStyle="1" w:styleId="c5">
    <w:name w:val="c5"/>
    <w:basedOn w:val="a0"/>
    <w:rsid w:val="00F156B2"/>
  </w:style>
  <w:style w:type="paragraph" w:customStyle="1" w:styleId="c9">
    <w:name w:val="c9"/>
    <w:basedOn w:val="a"/>
    <w:rsid w:val="00F1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05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112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12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66D"/>
  </w:style>
  <w:style w:type="paragraph" w:styleId="a8">
    <w:name w:val="footer"/>
    <w:basedOn w:val="a"/>
    <w:link w:val="a9"/>
    <w:uiPriority w:val="99"/>
    <w:unhideWhenUsed/>
    <w:rsid w:val="0085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66D"/>
  </w:style>
  <w:style w:type="paragraph" w:styleId="aa">
    <w:name w:val="Balloon Text"/>
    <w:basedOn w:val="a"/>
    <w:link w:val="ab"/>
    <w:uiPriority w:val="99"/>
    <w:semiHidden/>
    <w:unhideWhenUsed/>
    <w:rsid w:val="00FD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4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6C"/>
  </w:style>
  <w:style w:type="paragraph" w:styleId="2">
    <w:name w:val="heading 2"/>
    <w:basedOn w:val="a"/>
    <w:link w:val="20"/>
    <w:uiPriority w:val="9"/>
    <w:qFormat/>
    <w:rsid w:val="008405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76C"/>
    <w:pPr>
      <w:ind w:left="720"/>
      <w:contextualSpacing/>
    </w:pPr>
  </w:style>
  <w:style w:type="paragraph" w:customStyle="1" w:styleId="c4">
    <w:name w:val="c4"/>
    <w:basedOn w:val="a"/>
    <w:rsid w:val="00F1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156B2"/>
  </w:style>
  <w:style w:type="character" w:customStyle="1" w:styleId="c8">
    <w:name w:val="c8"/>
    <w:basedOn w:val="a0"/>
    <w:rsid w:val="00F156B2"/>
  </w:style>
  <w:style w:type="character" w:customStyle="1" w:styleId="c5">
    <w:name w:val="c5"/>
    <w:basedOn w:val="a0"/>
    <w:rsid w:val="00F156B2"/>
  </w:style>
  <w:style w:type="paragraph" w:customStyle="1" w:styleId="c9">
    <w:name w:val="c9"/>
    <w:basedOn w:val="a"/>
    <w:rsid w:val="00F1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05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112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12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66D"/>
  </w:style>
  <w:style w:type="paragraph" w:styleId="a8">
    <w:name w:val="footer"/>
    <w:basedOn w:val="a"/>
    <w:link w:val="a9"/>
    <w:uiPriority w:val="99"/>
    <w:unhideWhenUsed/>
    <w:rsid w:val="0085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66D"/>
  </w:style>
  <w:style w:type="paragraph" w:styleId="aa">
    <w:name w:val="Balloon Text"/>
    <w:basedOn w:val="a"/>
    <w:link w:val="ab"/>
    <w:uiPriority w:val="99"/>
    <w:semiHidden/>
    <w:unhideWhenUsed/>
    <w:rsid w:val="00FD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4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2021-08-08T15:47:00Z</dcterms:created>
  <dcterms:modified xsi:type="dcterms:W3CDTF">2021-09-02T06:34:00Z</dcterms:modified>
</cp:coreProperties>
</file>