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631" w:rsidRPr="003C76E8" w:rsidRDefault="00194631" w:rsidP="00194631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  <w:r w:rsidRPr="003C76E8">
        <w:rPr>
          <w:rFonts w:ascii="Times New Roman" w:hAnsi="Times New Roman" w:cs="Times New Roman"/>
          <w:sz w:val="24"/>
        </w:rPr>
        <w:t>Итого баллов:_______________________</w:t>
      </w:r>
      <w:r w:rsidRPr="003C76E8">
        <w:rPr>
          <w:rFonts w:ascii="Times New Roman" w:hAnsi="Times New Roman" w:cs="Times New Roman"/>
          <w:sz w:val="24"/>
        </w:rPr>
        <w:tab/>
      </w:r>
      <w:r w:rsidRPr="003C76E8">
        <w:rPr>
          <w:rFonts w:ascii="Times New Roman" w:hAnsi="Times New Roman" w:cs="Times New Roman"/>
          <w:sz w:val="24"/>
        </w:rPr>
        <w:tab/>
      </w:r>
      <w:r w:rsidRPr="003C76E8">
        <w:rPr>
          <w:rFonts w:ascii="Times New Roman" w:hAnsi="Times New Roman" w:cs="Times New Roman"/>
          <w:sz w:val="24"/>
        </w:rPr>
        <w:tab/>
      </w:r>
      <w:r w:rsidRPr="003C76E8">
        <w:rPr>
          <w:rFonts w:ascii="Times New Roman" w:hAnsi="Times New Roman" w:cs="Times New Roman"/>
          <w:sz w:val="24"/>
        </w:rPr>
        <w:tab/>
        <w:t>Шифр _____________</w:t>
      </w:r>
    </w:p>
    <w:p w:rsidR="00194631" w:rsidRPr="003C76E8" w:rsidRDefault="00194631" w:rsidP="00194631">
      <w:pPr>
        <w:pStyle w:val="2"/>
        <w:rPr>
          <w:rFonts w:ascii="Times New Roman" w:hAnsi="Times New Roman"/>
          <w:sz w:val="24"/>
          <w:szCs w:val="24"/>
        </w:rPr>
      </w:pPr>
      <w:r w:rsidRPr="003C76E8">
        <w:rPr>
          <w:rFonts w:ascii="Times New Roman" w:hAnsi="Times New Roman"/>
          <w:sz w:val="24"/>
          <w:szCs w:val="24"/>
        </w:rPr>
        <w:t>ЛИСТ ОТВЕТОВ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4631">
        <w:rPr>
          <w:rFonts w:ascii="Times New Roman" w:hAnsi="Times New Roman"/>
          <w:color w:val="FF0000"/>
          <w:sz w:val="24"/>
          <w:szCs w:val="24"/>
        </w:rPr>
        <w:t>с подсказками</w:t>
      </w:r>
      <w:r w:rsidRPr="003C76E8">
        <w:rPr>
          <w:rFonts w:ascii="Times New Roman" w:hAnsi="Times New Roman"/>
          <w:sz w:val="24"/>
          <w:szCs w:val="24"/>
        </w:rPr>
        <w:br/>
        <w:t>на задания практического тура регионального этапа XXXVI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3C76E8">
        <w:rPr>
          <w:rFonts w:ascii="Times New Roman" w:hAnsi="Times New Roman"/>
          <w:sz w:val="24"/>
          <w:szCs w:val="24"/>
        </w:rPr>
        <w:t xml:space="preserve">I Всероссийской </w:t>
      </w:r>
      <w:r w:rsidRPr="003C76E8">
        <w:rPr>
          <w:rFonts w:ascii="Times New Roman" w:hAnsi="Times New Roman"/>
          <w:sz w:val="24"/>
          <w:szCs w:val="24"/>
        </w:rPr>
        <w:br/>
        <w:t>олимпи</w:t>
      </w:r>
      <w:r>
        <w:rPr>
          <w:rFonts w:ascii="Times New Roman" w:hAnsi="Times New Roman"/>
          <w:sz w:val="24"/>
          <w:szCs w:val="24"/>
        </w:rPr>
        <w:t>ады школьников по биологии. 2021</w:t>
      </w:r>
      <w:r w:rsidRPr="003C76E8"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</w:rPr>
        <w:t>2</w:t>
      </w:r>
      <w:r w:rsidRPr="003C76E8">
        <w:rPr>
          <w:rFonts w:ascii="Times New Roman" w:hAnsi="Times New Roman"/>
          <w:sz w:val="24"/>
          <w:szCs w:val="24"/>
        </w:rPr>
        <w:t xml:space="preserve"> уч. год. 10 класс</w:t>
      </w:r>
    </w:p>
    <w:p w:rsidR="00194631" w:rsidRPr="00B37303" w:rsidRDefault="00194631" w:rsidP="001946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АНАТОМИЯ И </w:t>
      </w:r>
      <w:r w:rsidRPr="003C76E8">
        <w:rPr>
          <w:rFonts w:ascii="Times New Roman" w:hAnsi="Times New Roman"/>
          <w:sz w:val="24"/>
          <w:szCs w:val="24"/>
        </w:rPr>
        <w:t>ФИЗИОЛОЛГИЯ ЧЕЛОВЕКА И ЖИВОТНЫХ</w:t>
      </w:r>
    </w:p>
    <w:p w:rsidR="00194631" w:rsidRPr="00194631" w:rsidRDefault="00194631" w:rsidP="001946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4631" w:rsidRPr="00E373D1" w:rsidRDefault="00194631" w:rsidP="00194631">
      <w:pPr>
        <w:tabs>
          <w:tab w:val="left" w:pos="6720"/>
        </w:tabs>
        <w:rPr>
          <w:rFonts w:ascii="Times New Roman" w:hAnsi="Times New Roman" w:cs="Times New Roman"/>
          <w:color w:val="FF0000"/>
        </w:rPr>
      </w:pPr>
      <w:r w:rsidRPr="00FA74B3">
        <w:rPr>
          <w:rFonts w:ascii="Times New Roman" w:hAnsi="Times New Roman" w:cs="Times New Roman"/>
          <w:b/>
        </w:rPr>
        <w:t>Задание 1. Компоненты гематоэнцефалического барьера.</w:t>
      </w:r>
      <w:r>
        <w:rPr>
          <w:rFonts w:ascii="Times New Roman" w:hAnsi="Times New Roman" w:cs="Times New Roman"/>
          <w:b/>
        </w:rPr>
        <w:t xml:space="preserve"> </w:t>
      </w:r>
      <w:r w:rsidRPr="00FA74B3">
        <w:rPr>
          <w:rFonts w:ascii="Times New Roman" w:hAnsi="Times New Roman" w:cs="Times New Roman"/>
          <w:b/>
        </w:rPr>
        <w:t>(3 балла)</w:t>
      </w:r>
      <w:r w:rsidR="00E373D1">
        <w:rPr>
          <w:rFonts w:ascii="Times New Roman" w:hAnsi="Times New Roman" w:cs="Times New Roman"/>
          <w:b/>
        </w:rPr>
        <w:t xml:space="preserve"> </w:t>
      </w:r>
      <w:r w:rsidR="00E373D1">
        <w:rPr>
          <w:rFonts w:ascii="Times New Roman" w:hAnsi="Times New Roman" w:cs="Times New Roman"/>
          <w:color w:val="FF0000"/>
        </w:rPr>
        <w:t>по 0.5 балла за позицию</w:t>
      </w:r>
      <w:bookmarkStart w:id="0" w:name="_GoBack"/>
      <w:bookmarkEnd w:id="0"/>
    </w:p>
    <w:tbl>
      <w:tblPr>
        <w:tblStyle w:val="a3"/>
        <w:tblW w:w="0" w:type="auto"/>
        <w:tblInd w:w="1384" w:type="dxa"/>
        <w:tblLook w:val="04A0" w:firstRow="1" w:lastRow="0" w:firstColumn="1" w:lastColumn="0" w:noHBand="0" w:noVBand="1"/>
      </w:tblPr>
      <w:tblGrid>
        <w:gridCol w:w="4536"/>
        <w:gridCol w:w="3425"/>
      </w:tblGrid>
      <w:tr w:rsidR="00194631" w:rsidTr="008533BA">
        <w:tc>
          <w:tcPr>
            <w:tcW w:w="4536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6822C6">
              <w:rPr>
                <w:rFonts w:ascii="Times New Roman" w:hAnsi="Times New Roman" w:cs="Times New Roman"/>
                <w:b/>
              </w:rPr>
              <w:t>Название структуры</w:t>
            </w:r>
            <w:r w:rsidRPr="006822C6">
              <w:rPr>
                <w:rFonts w:ascii="Times New Roman" w:hAnsi="Times New Roman" w:cs="Times New Roman"/>
                <w:b/>
                <w:lang w:val="en-US"/>
              </w:rPr>
              <w:t>/</w:t>
            </w:r>
            <w:r w:rsidRPr="006822C6">
              <w:rPr>
                <w:rFonts w:ascii="Times New Roman" w:hAnsi="Times New Roman" w:cs="Times New Roman"/>
                <w:b/>
              </w:rPr>
              <w:t>клетки</w:t>
            </w:r>
          </w:p>
        </w:tc>
        <w:tc>
          <w:tcPr>
            <w:tcW w:w="3425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6822C6">
              <w:rPr>
                <w:rFonts w:ascii="Times New Roman" w:hAnsi="Times New Roman" w:cs="Times New Roman"/>
                <w:b/>
              </w:rPr>
              <w:t>Номер на рисунке</w:t>
            </w:r>
          </w:p>
        </w:tc>
      </w:tr>
      <w:tr w:rsidR="00194631" w:rsidTr="008533BA">
        <w:tc>
          <w:tcPr>
            <w:tcW w:w="4536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</w:rPr>
            </w:pPr>
            <w:proofErr w:type="spellStart"/>
            <w:r w:rsidRPr="006822C6">
              <w:rPr>
                <w:rFonts w:ascii="Times New Roman" w:hAnsi="Times New Roman" w:cs="Times New Roman"/>
              </w:rPr>
              <w:t>Астроцит</w:t>
            </w:r>
            <w:proofErr w:type="spellEnd"/>
          </w:p>
        </w:tc>
        <w:tc>
          <w:tcPr>
            <w:tcW w:w="3425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194631">
              <w:rPr>
                <w:rFonts w:ascii="Times New Roman" w:hAnsi="Times New Roman" w:cs="Times New Roman"/>
                <w:color w:val="FF0000"/>
              </w:rPr>
              <w:t>4</w:t>
            </w:r>
          </w:p>
        </w:tc>
      </w:tr>
      <w:tr w:rsidR="00194631" w:rsidTr="008533BA">
        <w:tc>
          <w:tcPr>
            <w:tcW w:w="4536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</w:rPr>
            </w:pPr>
            <w:r w:rsidRPr="006822C6">
              <w:rPr>
                <w:rFonts w:ascii="Times New Roman" w:hAnsi="Times New Roman" w:cs="Times New Roman"/>
              </w:rPr>
              <w:t>Перицит</w:t>
            </w:r>
          </w:p>
        </w:tc>
        <w:tc>
          <w:tcPr>
            <w:tcW w:w="3425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194631">
              <w:rPr>
                <w:rFonts w:ascii="Times New Roman" w:hAnsi="Times New Roman" w:cs="Times New Roman"/>
                <w:color w:val="FF0000"/>
              </w:rPr>
              <w:t>2</w:t>
            </w:r>
          </w:p>
        </w:tc>
      </w:tr>
      <w:tr w:rsidR="00194631" w:rsidTr="008533BA">
        <w:tc>
          <w:tcPr>
            <w:tcW w:w="4536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</w:rPr>
            </w:pPr>
            <w:r w:rsidRPr="006822C6">
              <w:rPr>
                <w:rFonts w:ascii="Times New Roman" w:hAnsi="Times New Roman" w:cs="Times New Roman"/>
              </w:rPr>
              <w:t>Эндотелиальная клетка</w:t>
            </w:r>
          </w:p>
        </w:tc>
        <w:tc>
          <w:tcPr>
            <w:tcW w:w="3425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194631">
              <w:rPr>
                <w:rFonts w:ascii="Times New Roman" w:hAnsi="Times New Roman" w:cs="Times New Roman"/>
                <w:color w:val="FF0000"/>
              </w:rPr>
              <w:t>1</w:t>
            </w:r>
          </w:p>
        </w:tc>
      </w:tr>
      <w:tr w:rsidR="00194631" w:rsidTr="008533BA">
        <w:tc>
          <w:tcPr>
            <w:tcW w:w="4536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</w:rPr>
            </w:pPr>
            <w:r w:rsidRPr="006822C6">
              <w:rPr>
                <w:rFonts w:ascii="Times New Roman" w:hAnsi="Times New Roman" w:cs="Times New Roman"/>
              </w:rPr>
              <w:t>Базальная пластинка</w:t>
            </w:r>
          </w:p>
        </w:tc>
        <w:tc>
          <w:tcPr>
            <w:tcW w:w="3425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194631">
              <w:rPr>
                <w:rFonts w:ascii="Times New Roman" w:hAnsi="Times New Roman" w:cs="Times New Roman"/>
                <w:color w:val="FF0000"/>
              </w:rPr>
              <w:t>3</w:t>
            </w:r>
          </w:p>
        </w:tc>
      </w:tr>
      <w:tr w:rsidR="00194631" w:rsidTr="008533BA">
        <w:tc>
          <w:tcPr>
            <w:tcW w:w="4536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</w:rPr>
            </w:pPr>
            <w:r w:rsidRPr="006822C6">
              <w:rPr>
                <w:rFonts w:ascii="Times New Roman" w:hAnsi="Times New Roman" w:cs="Times New Roman"/>
              </w:rPr>
              <w:t>Дендрит</w:t>
            </w:r>
          </w:p>
        </w:tc>
        <w:tc>
          <w:tcPr>
            <w:tcW w:w="3425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194631">
              <w:rPr>
                <w:rFonts w:ascii="Times New Roman" w:hAnsi="Times New Roman" w:cs="Times New Roman"/>
                <w:color w:val="FF0000"/>
              </w:rPr>
              <w:t>5</w:t>
            </w:r>
          </w:p>
        </w:tc>
      </w:tr>
      <w:tr w:rsidR="00194631" w:rsidTr="008533BA">
        <w:tc>
          <w:tcPr>
            <w:tcW w:w="4536" w:type="dxa"/>
          </w:tcPr>
          <w:p w:rsidR="00194631" w:rsidRPr="006822C6" w:rsidRDefault="00194631" w:rsidP="008533BA">
            <w:pPr>
              <w:rPr>
                <w:rFonts w:ascii="Times New Roman" w:hAnsi="Times New Roman" w:cs="Times New Roman"/>
              </w:rPr>
            </w:pPr>
            <w:r w:rsidRPr="006822C6">
              <w:rPr>
                <w:rFonts w:ascii="Times New Roman" w:hAnsi="Times New Roman" w:cs="Times New Roman"/>
              </w:rPr>
              <w:t>Аксон</w:t>
            </w:r>
          </w:p>
        </w:tc>
        <w:tc>
          <w:tcPr>
            <w:tcW w:w="3425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194631">
              <w:rPr>
                <w:rFonts w:ascii="Times New Roman" w:hAnsi="Times New Roman" w:cs="Times New Roman"/>
                <w:color w:val="FF0000"/>
              </w:rPr>
              <w:t>6</w:t>
            </w:r>
          </w:p>
        </w:tc>
      </w:tr>
    </w:tbl>
    <w:p w:rsidR="00E373D1" w:rsidRPr="00E373D1" w:rsidRDefault="00194631" w:rsidP="00194631">
      <w:pPr>
        <w:rPr>
          <w:rFonts w:ascii="Times New Roman" w:hAnsi="Times New Roman" w:cs="Times New Roman"/>
          <w:b/>
        </w:rPr>
      </w:pPr>
      <w:r w:rsidRPr="00FA74B3">
        <w:rPr>
          <w:rFonts w:ascii="Times New Roman" w:hAnsi="Times New Roman" w:cs="Times New Roman"/>
          <w:b/>
        </w:rPr>
        <w:t>Задание 2. Проницаемость гематоэнцефалического барьера для различных метаболитов.</w:t>
      </w:r>
      <w:r>
        <w:rPr>
          <w:rFonts w:ascii="Times New Roman" w:hAnsi="Times New Roman" w:cs="Times New Roman"/>
          <w:b/>
        </w:rPr>
        <w:t xml:space="preserve"> </w:t>
      </w:r>
      <w:r w:rsidRPr="00FA74B3">
        <w:rPr>
          <w:rFonts w:ascii="Times New Roman" w:hAnsi="Times New Roman" w:cs="Times New Roman"/>
          <w:b/>
        </w:rPr>
        <w:t>(5 баллов)</w:t>
      </w:r>
      <w:r w:rsidR="00E373D1">
        <w:rPr>
          <w:rFonts w:ascii="Times New Roman" w:hAnsi="Times New Roman" w:cs="Times New Roman"/>
          <w:b/>
        </w:rPr>
        <w:t xml:space="preserve"> </w:t>
      </w:r>
      <w:r w:rsidR="00E373D1">
        <w:rPr>
          <w:rFonts w:ascii="Times New Roman" w:hAnsi="Times New Roman" w:cs="Times New Roman"/>
          <w:color w:val="FF0000"/>
        </w:rPr>
        <w:t xml:space="preserve">по 0.5 балла за верную позицию. </w:t>
      </w:r>
    </w:p>
    <w:tbl>
      <w:tblPr>
        <w:tblStyle w:val="a3"/>
        <w:tblpPr w:leftFromText="180" w:rightFromText="180" w:vertAnchor="page" w:horzAnchor="margin" w:tblpXSpec="center" w:tblpY="5450"/>
        <w:tblW w:w="0" w:type="auto"/>
        <w:tblLook w:val="04A0" w:firstRow="1" w:lastRow="0" w:firstColumn="1" w:lastColumn="0" w:noHBand="0" w:noVBand="1"/>
      </w:tblPr>
      <w:tblGrid>
        <w:gridCol w:w="3260"/>
        <w:gridCol w:w="3119"/>
        <w:gridCol w:w="2716"/>
      </w:tblGrid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Компонент крови</w:t>
            </w:r>
          </w:p>
        </w:tc>
        <w:tc>
          <w:tcPr>
            <w:tcW w:w="3119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Проходит через ГЭБ в норме*</w:t>
            </w:r>
          </w:p>
        </w:tc>
        <w:tc>
          <w:tcPr>
            <w:tcW w:w="2716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Не проходит через ГЭБ в норме</w:t>
            </w: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Эритроциты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Сывороточный альбумин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Вода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Глюкоза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Ионы натрия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Иммуноглобулины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Липопротеиды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Этанол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A74B3">
              <w:rPr>
                <w:rFonts w:ascii="Times New Roman" w:hAnsi="Times New Roman" w:cs="Times New Roman"/>
                <w:b/>
              </w:rPr>
              <w:t>Оксииндолуксусная</w:t>
            </w:r>
            <w:proofErr w:type="spellEnd"/>
            <w:r w:rsidRPr="00FA74B3">
              <w:rPr>
                <w:rFonts w:ascii="Times New Roman" w:hAnsi="Times New Roman" w:cs="Times New Roman"/>
                <w:b/>
              </w:rPr>
              <w:t xml:space="preserve"> кислота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  <w:vertAlign w:val="subscript"/>
                <w:lang w:val="en-US"/>
              </w:rPr>
            </w:pPr>
            <w:r w:rsidRPr="00FA74B3">
              <w:rPr>
                <w:rFonts w:ascii="Times New Roman" w:hAnsi="Times New Roman" w:cs="Times New Roman"/>
                <w:b/>
              </w:rPr>
              <w:t xml:space="preserve">Витамин </w:t>
            </w:r>
            <w:r w:rsidRPr="00FA74B3">
              <w:rPr>
                <w:rFonts w:ascii="Times New Roman" w:hAnsi="Times New Roman" w:cs="Times New Roman"/>
                <w:b/>
                <w:lang w:val="en-US"/>
              </w:rPr>
              <w:t>B</w:t>
            </w:r>
            <w:r w:rsidRPr="00FA74B3">
              <w:rPr>
                <w:rFonts w:ascii="Times New Roman" w:hAnsi="Times New Roman" w:cs="Times New Roman"/>
                <w:b/>
                <w:vertAlign w:val="subscript"/>
                <w:lang w:val="en-US"/>
              </w:rPr>
              <w:t>1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194631" w:rsidRPr="00FA74B3" w:rsidTr="008533BA">
        <w:tc>
          <w:tcPr>
            <w:tcW w:w="3260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  <w:b/>
              </w:rPr>
            </w:pPr>
            <w:r w:rsidRPr="00FA74B3">
              <w:rPr>
                <w:rFonts w:ascii="Times New Roman" w:hAnsi="Times New Roman" w:cs="Times New Roman"/>
                <w:b/>
              </w:rPr>
              <w:t>Кислород</w:t>
            </w:r>
          </w:p>
        </w:tc>
        <w:tc>
          <w:tcPr>
            <w:tcW w:w="3119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194631">
              <w:rPr>
                <w:rFonts w:ascii="Times New Roman" w:hAnsi="Times New Roman" w:cs="Times New Roman"/>
                <w:b/>
                <w:color w:val="FF0000"/>
              </w:rPr>
              <w:t>+</w:t>
            </w:r>
          </w:p>
        </w:tc>
        <w:tc>
          <w:tcPr>
            <w:tcW w:w="2716" w:type="dxa"/>
          </w:tcPr>
          <w:p w:rsidR="00194631" w:rsidRPr="00194631" w:rsidRDefault="00194631" w:rsidP="008533BA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</w:tbl>
    <w:p w:rsidR="00194631" w:rsidRPr="00FA74B3" w:rsidRDefault="00194631" w:rsidP="00194631">
      <w:pPr>
        <w:tabs>
          <w:tab w:val="left" w:pos="6720"/>
        </w:tabs>
        <w:rPr>
          <w:rFonts w:ascii="Times New Roman" w:hAnsi="Times New Roman" w:cs="Times New Roman"/>
          <w:b/>
        </w:rPr>
      </w:pPr>
    </w:p>
    <w:p w:rsidR="00194631" w:rsidRPr="00B37303" w:rsidRDefault="00194631" w:rsidP="001946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rPr>
          <w:rFonts w:ascii="Times New Roman" w:hAnsi="Times New Roman" w:cs="Times New Roman"/>
          <w:b/>
        </w:rPr>
      </w:pPr>
    </w:p>
    <w:p w:rsidR="00194631" w:rsidRDefault="00194631" w:rsidP="00194631">
      <w:pPr>
        <w:rPr>
          <w:rFonts w:ascii="Times New Roman" w:hAnsi="Times New Roman" w:cs="Times New Roman"/>
          <w:b/>
        </w:rPr>
      </w:pPr>
      <w:r w:rsidRPr="00FA74B3">
        <w:rPr>
          <w:rFonts w:ascii="Times New Roman" w:hAnsi="Times New Roman" w:cs="Times New Roman"/>
          <w:b/>
        </w:rPr>
        <w:t xml:space="preserve">Задание 3. </w:t>
      </w:r>
      <w:proofErr w:type="spellStart"/>
      <w:r w:rsidRPr="00FA74B3">
        <w:rPr>
          <w:rFonts w:ascii="Times New Roman" w:hAnsi="Times New Roman" w:cs="Times New Roman"/>
          <w:b/>
        </w:rPr>
        <w:t>Таргетная</w:t>
      </w:r>
      <w:proofErr w:type="spellEnd"/>
      <w:r w:rsidRPr="00FA74B3">
        <w:rPr>
          <w:rFonts w:ascii="Times New Roman" w:hAnsi="Times New Roman" w:cs="Times New Roman"/>
          <w:b/>
        </w:rPr>
        <w:t xml:space="preserve"> доставка </w:t>
      </w:r>
      <w:proofErr w:type="spellStart"/>
      <w:r w:rsidRPr="00FA74B3">
        <w:rPr>
          <w:rFonts w:ascii="Times New Roman" w:hAnsi="Times New Roman" w:cs="Times New Roman"/>
          <w:b/>
        </w:rPr>
        <w:t>наночастиц</w:t>
      </w:r>
      <w:proofErr w:type="spellEnd"/>
      <w:r w:rsidRPr="00FA74B3">
        <w:rPr>
          <w:rFonts w:ascii="Times New Roman" w:hAnsi="Times New Roman" w:cs="Times New Roman"/>
          <w:b/>
        </w:rPr>
        <w:t xml:space="preserve"> через гематоэнцефалический барьер. (17 баллов)</w:t>
      </w:r>
    </w:p>
    <w:p w:rsidR="00E373D1" w:rsidRPr="00E373D1" w:rsidRDefault="00E373D1" w:rsidP="00194631">
      <w:pPr>
        <w:rPr>
          <w:rFonts w:ascii="Times New Roman" w:hAnsi="Times New Roman" w:cs="Times New Roman"/>
          <w:color w:val="FF0000"/>
        </w:rPr>
      </w:pPr>
      <w:r w:rsidRPr="00E373D1">
        <w:rPr>
          <w:rFonts w:ascii="Times New Roman" w:hAnsi="Times New Roman" w:cs="Times New Roman"/>
          <w:color w:val="FF0000"/>
        </w:rPr>
        <w:t>1 балл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487"/>
        <w:gridCol w:w="3260"/>
      </w:tblGrid>
      <w:tr w:rsidR="00194631" w:rsidTr="008533BA">
        <w:tc>
          <w:tcPr>
            <w:tcW w:w="6487" w:type="dxa"/>
          </w:tcPr>
          <w:p w:rsidR="00194631" w:rsidRDefault="00194631" w:rsidP="008533BA">
            <w:pPr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Наиболее вероятная причина уменьшения доли антител (А-Г):</w:t>
            </w:r>
          </w:p>
        </w:tc>
        <w:tc>
          <w:tcPr>
            <w:tcW w:w="3260" w:type="dxa"/>
          </w:tcPr>
          <w:p w:rsidR="00194631" w:rsidRPr="00E373D1" w:rsidRDefault="00E373D1" w:rsidP="008533BA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373D1">
              <w:rPr>
                <w:rFonts w:ascii="Times New Roman" w:eastAsia="Calibri" w:hAnsi="Times New Roman" w:cs="Times New Roman"/>
                <w:color w:val="FF0000"/>
                <w:lang w:eastAsia="ru-RU"/>
              </w:rPr>
              <w:t>Б</w:t>
            </w:r>
          </w:p>
        </w:tc>
      </w:tr>
    </w:tbl>
    <w:p w:rsidR="00194631" w:rsidRDefault="00194631" w:rsidP="001946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E373D1" w:rsidRDefault="00E373D1" w:rsidP="001946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E373D1">
        <w:rPr>
          <w:rFonts w:ascii="Times New Roman" w:eastAsia="Calibri" w:hAnsi="Times New Roman" w:cs="Times New Roman"/>
          <w:color w:val="FF0000"/>
          <w:lang w:eastAsia="ru-RU"/>
        </w:rPr>
        <w:t>По 2 балла за утверждение</w:t>
      </w:r>
    </w:p>
    <w:p w:rsidR="00E373D1" w:rsidRDefault="00E373D1" w:rsidP="001946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5"/>
        <w:gridCol w:w="1038"/>
        <w:gridCol w:w="1038"/>
        <w:gridCol w:w="1038"/>
        <w:gridCol w:w="1038"/>
        <w:gridCol w:w="1038"/>
        <w:gridCol w:w="1039"/>
        <w:gridCol w:w="1039"/>
        <w:gridCol w:w="1039"/>
      </w:tblGrid>
      <w:tr w:rsidR="00194631" w:rsidRPr="00FA74B3" w:rsidTr="008533BA"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Утверждение</w:t>
            </w:r>
          </w:p>
        </w:tc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9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9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9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8</w:t>
            </w:r>
          </w:p>
        </w:tc>
      </w:tr>
      <w:tr w:rsidR="00194631" w:rsidRPr="00FA74B3" w:rsidTr="008533BA"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Верное</w:t>
            </w:r>
          </w:p>
        </w:tc>
        <w:tc>
          <w:tcPr>
            <w:tcW w:w="1038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8" w:type="dxa"/>
          </w:tcPr>
          <w:p w:rsidR="00194631" w:rsidRPr="00CE2F09" w:rsidRDefault="00E373D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  <w:tc>
          <w:tcPr>
            <w:tcW w:w="1038" w:type="dxa"/>
          </w:tcPr>
          <w:p w:rsidR="00194631" w:rsidRPr="00CE2F09" w:rsidRDefault="00CE2F09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  <w:tc>
          <w:tcPr>
            <w:tcW w:w="1038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8" w:type="dxa"/>
          </w:tcPr>
          <w:p w:rsidR="00194631" w:rsidRPr="00CE2F09" w:rsidRDefault="00CE2F09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  <w:tc>
          <w:tcPr>
            <w:tcW w:w="1039" w:type="dxa"/>
          </w:tcPr>
          <w:p w:rsidR="00194631" w:rsidRPr="00CE2F09" w:rsidRDefault="00CE2F09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  <w:tc>
          <w:tcPr>
            <w:tcW w:w="1039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9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94631" w:rsidRPr="00FA74B3" w:rsidTr="008533BA">
        <w:tc>
          <w:tcPr>
            <w:tcW w:w="1038" w:type="dxa"/>
          </w:tcPr>
          <w:p w:rsidR="00194631" w:rsidRPr="00FA74B3" w:rsidRDefault="00194631" w:rsidP="008533BA">
            <w:pPr>
              <w:rPr>
                <w:rFonts w:ascii="Times New Roman" w:hAnsi="Times New Roman" w:cs="Times New Roman"/>
              </w:rPr>
            </w:pPr>
            <w:r w:rsidRPr="00FA74B3">
              <w:rPr>
                <w:rFonts w:ascii="Times New Roman" w:hAnsi="Times New Roman" w:cs="Times New Roman"/>
              </w:rPr>
              <w:t>Неверное</w:t>
            </w:r>
          </w:p>
        </w:tc>
        <w:tc>
          <w:tcPr>
            <w:tcW w:w="1038" w:type="dxa"/>
          </w:tcPr>
          <w:p w:rsidR="00194631" w:rsidRPr="00CE2F09" w:rsidRDefault="00E373D1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  <w:tc>
          <w:tcPr>
            <w:tcW w:w="1038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8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8" w:type="dxa"/>
          </w:tcPr>
          <w:p w:rsidR="00194631" w:rsidRPr="00CE2F09" w:rsidRDefault="00CE2F09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  <w:tc>
          <w:tcPr>
            <w:tcW w:w="1038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9" w:type="dxa"/>
          </w:tcPr>
          <w:p w:rsidR="00194631" w:rsidRPr="00CE2F09" w:rsidRDefault="00194631" w:rsidP="008533B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39" w:type="dxa"/>
          </w:tcPr>
          <w:p w:rsidR="00194631" w:rsidRPr="00CE2F09" w:rsidRDefault="00CE2F09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  <w:tc>
          <w:tcPr>
            <w:tcW w:w="1039" w:type="dxa"/>
          </w:tcPr>
          <w:p w:rsidR="00194631" w:rsidRPr="00CE2F09" w:rsidRDefault="00CE2F09" w:rsidP="008533BA">
            <w:pPr>
              <w:rPr>
                <w:rFonts w:ascii="Times New Roman" w:hAnsi="Times New Roman" w:cs="Times New Roman"/>
                <w:color w:val="FF0000"/>
              </w:rPr>
            </w:pPr>
            <w:r w:rsidRPr="00CE2F09">
              <w:rPr>
                <w:rFonts w:ascii="Times New Roman" w:hAnsi="Times New Roman" w:cs="Times New Roman"/>
                <w:color w:val="FF0000"/>
              </w:rPr>
              <w:t>Х</w:t>
            </w:r>
          </w:p>
        </w:tc>
      </w:tr>
    </w:tbl>
    <w:p w:rsidR="00194631" w:rsidRDefault="00194631" w:rsidP="001946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194631" w:rsidRPr="00FA74B3" w:rsidRDefault="00194631" w:rsidP="00194631">
      <w:pPr>
        <w:rPr>
          <w:rFonts w:ascii="Times New Roman" w:hAnsi="Times New Roman" w:cs="Times New Roman"/>
          <w:b/>
        </w:rPr>
      </w:pPr>
      <w:r w:rsidRPr="00FA74B3">
        <w:rPr>
          <w:rFonts w:ascii="Times New Roman" w:hAnsi="Times New Roman" w:cs="Times New Roman"/>
          <w:b/>
        </w:rPr>
        <w:t xml:space="preserve">Задание 4. </w:t>
      </w:r>
      <w:proofErr w:type="gramStart"/>
      <w:r w:rsidRPr="00FA74B3">
        <w:rPr>
          <w:rFonts w:ascii="Times New Roman" w:hAnsi="Times New Roman" w:cs="Times New Roman"/>
          <w:b/>
          <w:i/>
          <w:lang w:val="en-US"/>
        </w:rPr>
        <w:t>In</w:t>
      </w:r>
      <w:r w:rsidRPr="00FA74B3">
        <w:rPr>
          <w:rFonts w:ascii="Times New Roman" w:hAnsi="Times New Roman" w:cs="Times New Roman"/>
          <w:b/>
          <w:i/>
        </w:rPr>
        <w:t xml:space="preserve"> </w:t>
      </w:r>
      <w:r w:rsidRPr="00FA74B3">
        <w:rPr>
          <w:rFonts w:ascii="Times New Roman" w:hAnsi="Times New Roman" w:cs="Times New Roman"/>
          <w:b/>
          <w:i/>
          <w:lang w:val="en-US"/>
        </w:rPr>
        <w:t>vitro</w:t>
      </w:r>
      <w:r w:rsidRPr="00FA74B3">
        <w:rPr>
          <w:rFonts w:ascii="Times New Roman" w:hAnsi="Times New Roman" w:cs="Times New Roman"/>
          <w:b/>
        </w:rPr>
        <w:t xml:space="preserve"> модели гематоэнцефалического барьера.</w:t>
      </w:r>
      <w:proofErr w:type="gramEnd"/>
      <w:r w:rsidRPr="00FA74B3">
        <w:rPr>
          <w:rFonts w:ascii="Times New Roman" w:hAnsi="Times New Roman" w:cs="Times New Roman"/>
          <w:b/>
        </w:rPr>
        <w:tab/>
        <w:t xml:space="preserve"> (5 баллов)</w:t>
      </w:r>
    </w:p>
    <w:p w:rsidR="00194631" w:rsidRPr="003273CE" w:rsidRDefault="00194631" w:rsidP="001946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Кратко о</w:t>
      </w:r>
      <w:r w:rsidRPr="00FA74B3">
        <w:rPr>
          <w:rFonts w:ascii="Times New Roman" w:hAnsi="Times New Roman" w:cs="Times New Roman"/>
        </w:rPr>
        <w:t xml:space="preserve">пишите, каким образом профессор </w:t>
      </w:r>
      <w:proofErr w:type="spellStart"/>
      <w:r w:rsidRPr="00FA74B3">
        <w:rPr>
          <w:rFonts w:ascii="Times New Roman" w:hAnsi="Times New Roman" w:cs="Times New Roman"/>
        </w:rPr>
        <w:t>Пробиркин</w:t>
      </w:r>
      <w:proofErr w:type="spellEnd"/>
      <w:r w:rsidRPr="00FA74B3">
        <w:rPr>
          <w:rFonts w:ascii="Times New Roman" w:hAnsi="Times New Roman" w:cs="Times New Roman"/>
        </w:rPr>
        <w:t xml:space="preserve"> сможет, используя такие капилляры, максимально близко смоделировать ГЭБ </w:t>
      </w:r>
      <w:r w:rsidRPr="00FA74B3">
        <w:rPr>
          <w:rFonts w:ascii="Times New Roman" w:hAnsi="Times New Roman" w:cs="Times New Roman"/>
          <w:i/>
          <w:lang w:val="en-US"/>
        </w:rPr>
        <w:t>in</w:t>
      </w:r>
      <w:r w:rsidRPr="00FA74B3">
        <w:rPr>
          <w:rFonts w:ascii="Times New Roman" w:hAnsi="Times New Roman" w:cs="Times New Roman"/>
          <w:i/>
        </w:rPr>
        <w:t xml:space="preserve"> </w:t>
      </w:r>
      <w:r w:rsidRPr="00FA74B3">
        <w:rPr>
          <w:rFonts w:ascii="Times New Roman" w:hAnsi="Times New Roman" w:cs="Times New Roman"/>
          <w:i/>
          <w:lang w:val="en-US"/>
        </w:rPr>
        <w:t>vitro</w:t>
      </w:r>
      <w:r>
        <w:rPr>
          <w:rFonts w:ascii="Times New Roman" w:hAnsi="Times New Roman" w:cs="Times New Roman"/>
          <w:i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3"/>
      </w:tblGrid>
      <w:tr w:rsidR="00194631" w:rsidTr="008533BA">
        <w:tc>
          <w:tcPr>
            <w:tcW w:w="10563" w:type="dxa"/>
          </w:tcPr>
          <w:p w:rsidR="00CE2F09" w:rsidRPr="00CE2F09" w:rsidRDefault="00CE2F09" w:rsidP="008533B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Покрыть капилляры белками или полимерами, имитирующими межклеточный матрикс/базальную пластинку (1 балл)</w:t>
            </w:r>
          </w:p>
          <w:p w:rsidR="00194631" w:rsidRPr="00CE2F09" w:rsidRDefault="00CE2F09" w:rsidP="008533B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>Поместить в питательную среду и заселить разными типами клеток, полученных от доноров</w:t>
            </w:r>
            <w:r w:rsidRPr="00CE2F09">
              <w:rPr>
                <w:rFonts w:ascii="Times New Roman" w:eastAsia="Calibri" w:hAnsi="Times New Roman" w:cs="Times New Roman"/>
                <w:color w:val="FF0000"/>
                <w:lang w:eastAsia="ru-RU"/>
              </w:rPr>
              <w:t>/</w:t>
            </w:r>
            <w:r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стволовыми </w:t>
            </w:r>
            <w:r w:rsidRPr="00CE2F09">
              <w:rPr>
                <w:rFonts w:ascii="Times New Roman" w:eastAsia="Calibri" w:hAnsi="Times New Roman" w:cs="Times New Roman"/>
                <w:color w:val="FF0000"/>
                <w:lang w:eastAsia="ru-RU"/>
              </w:rPr>
              <w:t>клетками (1 балл).</w:t>
            </w:r>
          </w:p>
          <w:p w:rsidR="00194631" w:rsidRPr="00CE2F09" w:rsidRDefault="00CE2F09" w:rsidP="008533B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E2F09">
              <w:rPr>
                <w:rFonts w:ascii="Times New Roman" w:eastAsia="Calibri" w:hAnsi="Times New Roman" w:cs="Times New Roman"/>
                <w:color w:val="FF0000"/>
                <w:lang w:eastAsia="ru-RU"/>
              </w:rPr>
              <w:t>Изнутри должна находиться среда, имитирующая плазму крови, а снаружи – внутримозговое вещество (1 балл)</w:t>
            </w:r>
          </w:p>
          <w:p w:rsidR="00194631" w:rsidRPr="00CE2F09" w:rsidRDefault="00CE2F09" w:rsidP="008533B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E2F09">
              <w:rPr>
                <w:rFonts w:ascii="Times New Roman" w:eastAsia="Calibri" w:hAnsi="Times New Roman" w:cs="Times New Roman"/>
                <w:color w:val="FF0000"/>
                <w:lang w:eastAsia="ru-RU"/>
              </w:rPr>
              <w:t>Внутрь капилляра должно вводиться вещество, транспорт которого исследуется (1 балл)</w:t>
            </w:r>
          </w:p>
          <w:p w:rsidR="00CE2F09" w:rsidRPr="00CE2F09" w:rsidRDefault="00CE2F09" w:rsidP="008533BA">
            <w:pPr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CE2F09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В системе, имитирующей воспаление в нервной системе можно ввести лимфоциты в капилляр и наблюдать за их </w:t>
            </w:r>
            <w:proofErr w:type="spellStart"/>
            <w:r w:rsidRPr="00CE2F09">
              <w:rPr>
                <w:rFonts w:ascii="Times New Roman" w:eastAsia="Calibri" w:hAnsi="Times New Roman" w:cs="Times New Roman"/>
                <w:color w:val="FF0000"/>
                <w:lang w:eastAsia="ru-RU"/>
              </w:rPr>
              <w:t>трансмиграцией</w:t>
            </w:r>
            <w:proofErr w:type="spellEnd"/>
            <w:r w:rsidRPr="00CE2F09">
              <w:rPr>
                <w:rFonts w:ascii="Times New Roman" w:eastAsia="Calibri" w:hAnsi="Times New Roman" w:cs="Times New Roman"/>
                <w:color w:val="FF0000"/>
                <w:lang w:eastAsia="ru-RU"/>
              </w:rPr>
              <w:t xml:space="preserve"> из него в «мозговое вещество» (1 балл)</w:t>
            </w:r>
          </w:p>
          <w:p w:rsidR="00194631" w:rsidRDefault="00194631" w:rsidP="008533BA">
            <w:pPr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194631" w:rsidRDefault="00194631" w:rsidP="00194631">
      <w:pPr>
        <w:rPr>
          <w:rFonts w:ascii="Times New Roman" w:hAnsi="Times New Roman" w:cs="Times New Roman"/>
          <w:b/>
        </w:rPr>
      </w:pPr>
    </w:p>
    <w:p w:rsidR="00194631" w:rsidRPr="00FA74B3" w:rsidRDefault="00194631" w:rsidP="00194631">
      <w:pPr>
        <w:rPr>
          <w:rFonts w:ascii="Times New Roman" w:hAnsi="Times New Roman" w:cs="Times New Roman"/>
          <w:b/>
        </w:rPr>
      </w:pPr>
      <w:r w:rsidRPr="00FA74B3">
        <w:rPr>
          <w:rFonts w:ascii="Times New Roman" w:hAnsi="Times New Roman" w:cs="Times New Roman"/>
          <w:b/>
        </w:rPr>
        <w:lastRenderedPageBreak/>
        <w:t>Задание 5. Задание</w:t>
      </w:r>
      <w:r>
        <w:rPr>
          <w:rFonts w:ascii="Times New Roman" w:hAnsi="Times New Roman" w:cs="Times New Roman"/>
          <w:b/>
        </w:rPr>
        <w:t>. Гистология нервной системы</w:t>
      </w:r>
      <w:r w:rsidRPr="00FA74B3">
        <w:rPr>
          <w:rFonts w:ascii="Times New Roman" w:hAnsi="Times New Roman" w:cs="Times New Roman"/>
          <w:b/>
        </w:rPr>
        <w:t>. (20 баллов).</w:t>
      </w:r>
    </w:p>
    <w:p w:rsidR="00194631" w:rsidRPr="00FA74B3" w:rsidRDefault="00194631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Задание 5.1. </w:t>
      </w:r>
      <w:r w:rsidRPr="00FA74B3">
        <w:rPr>
          <w:rFonts w:ascii="Times New Roman" w:eastAsia="Times New Roman" w:hAnsi="Times New Roman" w:cs="Times New Roman"/>
          <w:szCs w:val="24"/>
          <w:lang w:eastAsia="ru-RU"/>
        </w:rPr>
        <w:t>Коды ответов</w:t>
      </w:r>
      <w:r>
        <w:rPr>
          <w:rFonts w:ascii="Times New Roman" w:eastAsia="Times New Roman" w:hAnsi="Times New Roman" w:cs="Times New Roman"/>
          <w:szCs w:val="24"/>
          <w:lang w:eastAsia="ru-RU"/>
        </w:rPr>
        <w:t>:</w:t>
      </w:r>
      <w:r w:rsidR="00BC5FDA">
        <w:rPr>
          <w:rFonts w:ascii="Times New Roman" w:eastAsia="Times New Roman" w:hAnsi="Times New Roman" w:cs="Times New Roman"/>
          <w:szCs w:val="24"/>
          <w:lang w:eastAsia="ru-RU"/>
        </w:rPr>
        <w:t xml:space="preserve"> (8</w:t>
      </w:r>
      <w:r w:rsidRPr="00FA74B3">
        <w:rPr>
          <w:rFonts w:ascii="Times New Roman" w:eastAsia="Times New Roman" w:hAnsi="Times New Roman" w:cs="Times New Roman"/>
          <w:szCs w:val="24"/>
          <w:lang w:eastAsia="ru-RU"/>
        </w:rPr>
        <w:t xml:space="preserve"> баллов)</w:t>
      </w:r>
    </w:p>
    <w:p w:rsidR="00BC5FDA" w:rsidRDefault="00BC5FDA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Cs w:val="24"/>
          <w:lang w:eastAsia="ru-RU"/>
        </w:rPr>
      </w:pPr>
      <w:r w:rsidRPr="00BC5FDA">
        <w:rPr>
          <w:rFonts w:ascii="Times New Roman" w:eastAsia="Times New Roman" w:hAnsi="Times New Roman" w:cs="Times New Roman"/>
          <w:color w:val="FF0000"/>
          <w:szCs w:val="24"/>
          <w:lang w:eastAsia="ru-RU"/>
        </w:rPr>
        <w:t>Каждая верно указанная позиция – 1 балл, каждая неверно указанная позиция – «минус» 1 балл.</w:t>
      </w:r>
    </w:p>
    <w:p w:rsidR="002216F3" w:rsidRDefault="002216F3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>Образец</w:t>
      </w:r>
      <w:proofErr w:type="gramStart"/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02</w:t>
      </w:r>
    </w:p>
    <w:p w:rsidR="002216F3" w:rsidRDefault="002216F3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>Образец</w:t>
      </w:r>
      <w:proofErr w:type="gramStart"/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01 05 08</w:t>
      </w:r>
    </w:p>
    <w:p w:rsidR="002216F3" w:rsidRPr="00BC5FDA" w:rsidRDefault="002216F3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>Образец</w:t>
      </w:r>
      <w:proofErr w:type="gramStart"/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FF0000"/>
          <w:szCs w:val="24"/>
          <w:lang w:eastAsia="ru-RU"/>
        </w:rPr>
        <w:t xml:space="preserve"> 01 03 07 12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7"/>
        <w:gridCol w:w="793"/>
        <w:gridCol w:w="793"/>
        <w:gridCol w:w="794"/>
        <w:gridCol w:w="796"/>
        <w:gridCol w:w="796"/>
        <w:gridCol w:w="796"/>
        <w:gridCol w:w="796"/>
        <w:gridCol w:w="796"/>
        <w:gridCol w:w="796"/>
        <w:gridCol w:w="796"/>
        <w:gridCol w:w="796"/>
        <w:gridCol w:w="796"/>
      </w:tblGrid>
      <w:tr w:rsidR="00BC5FDA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Образец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01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02</w:t>
            </w:r>
          </w:p>
        </w:tc>
        <w:tc>
          <w:tcPr>
            <w:tcW w:w="794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03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04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05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06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07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08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09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10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11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12</w:t>
            </w:r>
          </w:p>
        </w:tc>
      </w:tr>
      <w:tr w:rsidR="00BC5FDA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А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  <w:tc>
          <w:tcPr>
            <w:tcW w:w="794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BC5FDA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Б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</w:tr>
      <w:tr w:rsidR="00BC5FDA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В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Cs w:val="24"/>
                <w:lang w:eastAsia="ru-RU"/>
              </w:rPr>
              <w:t>Х</w:t>
            </w:r>
          </w:p>
        </w:tc>
      </w:tr>
    </w:tbl>
    <w:p w:rsidR="00BC5FDA" w:rsidRPr="00FA74B3" w:rsidRDefault="00BC5FDA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Cs w:val="24"/>
          <w:lang w:eastAsia="ru-RU"/>
        </w:rPr>
      </w:pPr>
    </w:p>
    <w:p w:rsidR="00194631" w:rsidRDefault="00194631" w:rsidP="00BC5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5.2. </w:t>
      </w: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>(10 баллов)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труктуры и химические соединения нервной системы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5FDA" w:rsidRDefault="00BC5FDA" w:rsidP="00BC5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6F3" w:rsidRPr="002216F3" w:rsidRDefault="002216F3" w:rsidP="00BC5FDA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216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Каждая верно указанная позиция – 0.5 балла, каждая неверно указанная позиция – «минус» 0.5 балла.</w:t>
      </w:r>
    </w:p>
    <w:p w:rsidR="00194631" w:rsidRPr="00FA74B3" w:rsidRDefault="00194631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</w:t>
      </w:r>
      <w:proofErr w:type="gramStart"/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1946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01, 05, 06, 07, 10, 11, 12</w:t>
      </w:r>
    </w:p>
    <w:p w:rsidR="00194631" w:rsidRPr="00FA74B3" w:rsidRDefault="00194631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</w:t>
      </w:r>
      <w:proofErr w:type="gramStart"/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1946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01, 04, 10, 11, 12</w:t>
      </w:r>
    </w:p>
    <w:p w:rsidR="00194631" w:rsidRPr="00FA74B3" w:rsidRDefault="00194631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</w:t>
      </w:r>
      <w:proofErr w:type="gramStart"/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1946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01, 02, 03, 08, 10, 11, 12</w:t>
      </w:r>
    </w:p>
    <w:p w:rsidR="00194631" w:rsidRDefault="00194631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присутствуют ни в одном из образцов ___</w:t>
      </w:r>
      <w:r w:rsidRPr="001946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09</w:t>
      </w:r>
    </w:p>
    <w:p w:rsidR="00BC5FDA" w:rsidRDefault="00BC5FDA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8"/>
        <w:gridCol w:w="788"/>
        <w:gridCol w:w="789"/>
        <w:gridCol w:w="790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2216F3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793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93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94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</w:p>
        </w:tc>
      </w:tr>
      <w:tr w:rsidR="002216F3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93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</w:tr>
      <w:tr w:rsidR="002216F3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93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</w:tr>
      <w:tr w:rsidR="002216F3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93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3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4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</w:tr>
      <w:tr w:rsidR="002216F3" w:rsidTr="00BC5FDA"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Нет ни в одном</w:t>
            </w: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2216F3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</w:tcPr>
          <w:p w:rsidR="00BC5FDA" w:rsidRDefault="00BC5FDA" w:rsidP="0019463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BC5FDA" w:rsidRDefault="00BC5FDA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C5FDA" w:rsidRPr="00FA74B3" w:rsidRDefault="00BC5FDA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631" w:rsidRDefault="00194631" w:rsidP="0019463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194631" w:rsidRDefault="00194631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5.3. Название любого </w:t>
      </w: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нервной систе</w:t>
      </w:r>
      <w:r w:rsidR="00BC5FDA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связанное со структурой</w:t>
      </w:r>
      <w:proofErr w:type="gramStart"/>
      <w:r w:rsidR="00BC5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="00BC5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</w:t>
      </w:r>
      <w:r w:rsidRPr="00FA7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балла)</w:t>
      </w:r>
    </w:p>
    <w:p w:rsidR="00194631" w:rsidRPr="00E373D1" w:rsidRDefault="00194631" w:rsidP="00194631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1946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б</w:t>
      </w:r>
      <w:r w:rsidR="00BC5F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оковой амиотрофический синдром</w:t>
      </w:r>
      <w:r w:rsidR="00E373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/</w:t>
      </w:r>
      <w:r w:rsidRPr="0019463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радикулит</w:t>
      </w:r>
      <w:r w:rsidR="00E373D1" w:rsidRPr="00E373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/</w:t>
      </w:r>
      <w:r w:rsidR="00E373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хронический болевой синдром</w:t>
      </w:r>
      <w:r w:rsidR="00E373D1" w:rsidRPr="00E373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/</w:t>
      </w:r>
      <w:r w:rsidR="00E373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спинальная травма</w:t>
      </w:r>
    </w:p>
    <w:p w:rsidR="00194631" w:rsidRDefault="00194631">
      <w:pPr>
        <w:rPr>
          <w:rFonts w:ascii="Times New Roman" w:eastAsia="Calibri" w:hAnsi="Times New Roman" w:cs="Times New Roman"/>
          <w:lang w:eastAsia="ru-RU"/>
        </w:rPr>
      </w:pPr>
    </w:p>
    <w:p w:rsidR="00194631" w:rsidRDefault="00194631">
      <w:pPr>
        <w:rPr>
          <w:rFonts w:ascii="Times New Roman" w:eastAsia="Calibri" w:hAnsi="Times New Roman" w:cs="Times New Roman"/>
          <w:lang w:eastAsia="ru-RU"/>
        </w:rPr>
      </w:pPr>
    </w:p>
    <w:p w:rsidR="00194631" w:rsidRPr="006822C6" w:rsidRDefault="00194631" w:rsidP="006822C6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sectPr w:rsidR="00194631" w:rsidRPr="006822C6" w:rsidSect="00BE1AA3">
      <w:type w:val="continuous"/>
      <w:pgSz w:w="11906" w:h="16838"/>
      <w:pgMar w:top="568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ios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7C3A"/>
    <w:multiLevelType w:val="hybridMultilevel"/>
    <w:tmpl w:val="82BE4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10C71"/>
    <w:multiLevelType w:val="hybridMultilevel"/>
    <w:tmpl w:val="5A201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B1C03"/>
    <w:multiLevelType w:val="hybridMultilevel"/>
    <w:tmpl w:val="C464AAC2"/>
    <w:lvl w:ilvl="0" w:tplc="F982872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8E4344"/>
    <w:multiLevelType w:val="hybridMultilevel"/>
    <w:tmpl w:val="D75A2606"/>
    <w:lvl w:ilvl="0" w:tplc="021403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0E"/>
    <w:rsid w:val="0003259F"/>
    <w:rsid w:val="00052AB2"/>
    <w:rsid w:val="00084BC9"/>
    <w:rsid w:val="001705B7"/>
    <w:rsid w:val="00194631"/>
    <w:rsid w:val="002216F3"/>
    <w:rsid w:val="0022728B"/>
    <w:rsid w:val="00255ECF"/>
    <w:rsid w:val="002820D4"/>
    <w:rsid w:val="00297A73"/>
    <w:rsid w:val="002E1BFE"/>
    <w:rsid w:val="003273CE"/>
    <w:rsid w:val="00333B57"/>
    <w:rsid w:val="003A677D"/>
    <w:rsid w:val="003C76DF"/>
    <w:rsid w:val="004250B1"/>
    <w:rsid w:val="00426159"/>
    <w:rsid w:val="00435CC4"/>
    <w:rsid w:val="004E18CD"/>
    <w:rsid w:val="005D3CCE"/>
    <w:rsid w:val="005F30C2"/>
    <w:rsid w:val="00603779"/>
    <w:rsid w:val="00615E0A"/>
    <w:rsid w:val="00653433"/>
    <w:rsid w:val="006822C6"/>
    <w:rsid w:val="00711F75"/>
    <w:rsid w:val="008116EA"/>
    <w:rsid w:val="0085489A"/>
    <w:rsid w:val="008C221C"/>
    <w:rsid w:val="00923F3A"/>
    <w:rsid w:val="00956D5E"/>
    <w:rsid w:val="009D5952"/>
    <w:rsid w:val="009E6F3C"/>
    <w:rsid w:val="00AB5807"/>
    <w:rsid w:val="00B0075B"/>
    <w:rsid w:val="00B0275E"/>
    <w:rsid w:val="00B37303"/>
    <w:rsid w:val="00B44C80"/>
    <w:rsid w:val="00B87EB4"/>
    <w:rsid w:val="00BC5FDA"/>
    <w:rsid w:val="00BE1AA3"/>
    <w:rsid w:val="00C565E2"/>
    <w:rsid w:val="00C62C86"/>
    <w:rsid w:val="00CA4854"/>
    <w:rsid w:val="00CD5516"/>
    <w:rsid w:val="00CE2F09"/>
    <w:rsid w:val="00D04691"/>
    <w:rsid w:val="00D14900"/>
    <w:rsid w:val="00D3170E"/>
    <w:rsid w:val="00D60B9D"/>
    <w:rsid w:val="00E146C8"/>
    <w:rsid w:val="00E373D1"/>
    <w:rsid w:val="00EB55FA"/>
    <w:rsid w:val="00EE2F2C"/>
    <w:rsid w:val="00F07513"/>
    <w:rsid w:val="00F51B4A"/>
    <w:rsid w:val="00F745CA"/>
    <w:rsid w:val="00FA74B3"/>
    <w:rsid w:val="00FD2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33B57"/>
    <w:pPr>
      <w:keepNext/>
      <w:spacing w:after="0" w:line="240" w:lineRule="auto"/>
      <w:jc w:val="center"/>
      <w:outlineLvl w:val="1"/>
    </w:pPr>
    <w:rPr>
      <w:rFonts w:ascii="Helios" w:eastAsia="Times New Roman" w:hAnsi="Helios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7A73"/>
    <w:pPr>
      <w:ind w:left="720"/>
      <w:contextualSpacing/>
    </w:pPr>
  </w:style>
  <w:style w:type="paragraph" w:styleId="a5">
    <w:name w:val="No Spacing"/>
    <w:uiPriority w:val="1"/>
    <w:qFormat/>
    <w:rsid w:val="00B87EB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7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728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3B57"/>
    <w:rPr>
      <w:rFonts w:ascii="Helios" w:eastAsia="Times New Roman" w:hAnsi="Helios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33B57"/>
    <w:pPr>
      <w:keepNext/>
      <w:spacing w:after="0" w:line="240" w:lineRule="auto"/>
      <w:jc w:val="center"/>
      <w:outlineLvl w:val="1"/>
    </w:pPr>
    <w:rPr>
      <w:rFonts w:ascii="Helios" w:eastAsia="Times New Roman" w:hAnsi="Helios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3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7A73"/>
    <w:pPr>
      <w:ind w:left="720"/>
      <w:contextualSpacing/>
    </w:pPr>
  </w:style>
  <w:style w:type="paragraph" w:styleId="a5">
    <w:name w:val="No Spacing"/>
    <w:uiPriority w:val="1"/>
    <w:qFormat/>
    <w:rsid w:val="00B87EB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27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728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333B57"/>
    <w:rPr>
      <w:rFonts w:ascii="Helios" w:eastAsia="Times New Roman" w:hAnsi="Helios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20CBF-97FC-4F98-B8C4-794DB2214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Глеб Геннадьевич Швецов</cp:lastModifiedBy>
  <cp:revision>7</cp:revision>
  <dcterms:created xsi:type="dcterms:W3CDTF">2021-12-24T06:24:00Z</dcterms:created>
  <dcterms:modified xsi:type="dcterms:W3CDTF">2021-12-29T14:28:00Z</dcterms:modified>
</cp:coreProperties>
</file>