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256" w:rsidRDefault="002C0981" w:rsidP="002C09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bookmarkStart w:id="0" w:name="_Hlk87271450"/>
      <w:bookmarkEnd w:id="0"/>
      <w:r>
        <w:rPr>
          <w:b/>
          <w:bCs/>
        </w:rPr>
        <w:t>ЗАДАНИЯ ДЛЯ ОБУЧАЮЩИХСЯ</w:t>
      </w:r>
    </w:p>
    <w:p w:rsidR="002C0981" w:rsidRDefault="002C0981" w:rsidP="002C09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p w:rsidR="002251FA" w:rsidRPr="0090543F" w:rsidRDefault="002251FA" w:rsidP="002C09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bookmarkStart w:id="1" w:name="_GoBack"/>
      <w:bookmarkEnd w:id="1"/>
      <w:r w:rsidRPr="0090543F">
        <w:rPr>
          <w:b/>
          <w:bCs/>
        </w:rPr>
        <w:t xml:space="preserve">Максимальное количество баллов – </w:t>
      </w:r>
      <w:r w:rsidR="00540735" w:rsidRPr="0090543F">
        <w:rPr>
          <w:b/>
          <w:bCs/>
        </w:rPr>
        <w:t>5</w:t>
      </w:r>
      <w:r w:rsidRPr="0090543F">
        <w:rPr>
          <w:b/>
          <w:bCs/>
        </w:rPr>
        <w:t>0 баллов.</w:t>
      </w:r>
    </w:p>
    <w:p w:rsidR="002251FA" w:rsidRPr="0090543F" w:rsidRDefault="002C0981" w:rsidP="002C0981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proofErr w:type="spellStart"/>
      <w:r>
        <w:rPr>
          <w:b/>
        </w:rPr>
        <w:t>Время</w:t>
      </w:r>
      <w:proofErr w:type="spellEnd"/>
      <w:r>
        <w:rPr>
          <w:b/>
        </w:rPr>
        <w:t xml:space="preserve"> выполнения заданий- 230 минут</w:t>
      </w:r>
    </w:p>
    <w:p w:rsidR="00534F24" w:rsidRPr="0090543F" w:rsidRDefault="00534F24" w:rsidP="0090543F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2251FA" w:rsidRPr="0090543F" w:rsidRDefault="002251FA" w:rsidP="0090543F">
      <w:pPr>
        <w:spacing w:line="276" w:lineRule="auto"/>
      </w:pPr>
      <w:r w:rsidRPr="0090543F">
        <w:rPr>
          <w:b/>
        </w:rPr>
        <w:t>Задача №1 (10 баллов)</w:t>
      </w:r>
      <w:r w:rsidRPr="0090543F">
        <w:t xml:space="preserve"> </w:t>
      </w:r>
    </w:p>
    <w:p w:rsidR="00465B18" w:rsidRPr="0090543F" w:rsidRDefault="00EF7FA9" w:rsidP="009054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90543F">
        <w:rPr>
          <w:noProof/>
          <w:color w:val="70AD47" w:themeColor="accent6"/>
        </w:rPr>
        <w:drawing>
          <wp:anchor distT="0" distB="0" distL="114300" distR="114300" simplePos="0" relativeHeight="251657728" behindDoc="0" locked="0" layoutInCell="1" allowOverlap="1" wp14:anchorId="3513CF28" wp14:editId="53FEF783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681990" cy="786130"/>
            <wp:effectExtent l="0" t="0" r="3810" b="0"/>
            <wp:wrapSquare wrapText="bothSides"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78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В системе, изображённой на рисунке, нити невесомы и нерастяжимы, пружины и блоки невесомы, трение отсутствует. Определите смещение нижнего блока по достижении равновесия системы, наступившего после подвешивания груза массы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M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> = 8 кг. Жесткости пружин</w:t>
      </w:r>
      <w:r w:rsidR="00907E6E" w:rsidRPr="0090543F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k</w:t>
      </w:r>
      <w:r w:rsidR="00465B18" w:rsidRPr="0090543F">
        <w:rPr>
          <w:rFonts w:ascii="SFRM1200" w:eastAsia="Calibri" w:hAnsi="SFRM1200"/>
          <w:color w:val="000000"/>
          <w:vertAlign w:val="subscript"/>
          <w:lang w:eastAsia="ko-KR" w:bidi="he-IL"/>
        </w:rPr>
        <w:t>1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 = 100 Н/м и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k</w:t>
      </w:r>
      <w:r w:rsidR="00465B18" w:rsidRPr="0090543F">
        <w:rPr>
          <w:rFonts w:ascii="SFRM1200" w:eastAsia="Calibri" w:hAnsi="SFRM1200"/>
          <w:color w:val="000000"/>
          <w:vertAlign w:val="subscript"/>
          <w:lang w:eastAsia="ko-KR" w:bidi="he-IL"/>
        </w:rPr>
        <w:t>2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 = 200 Н/м, ускорение свободного падения </w:t>
      </w:r>
      <w:r w:rsidR="00465B18" w:rsidRPr="0090543F">
        <w:rPr>
          <w:rFonts w:ascii="SFRM1200" w:eastAsia="Calibri" w:hAnsi="SFRM1200"/>
          <w:i/>
          <w:color w:val="000000"/>
          <w:lang w:eastAsia="ko-KR" w:bidi="he-IL"/>
        </w:rPr>
        <w:t>g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> = 10 м/с</w:t>
      </w:r>
      <w:r w:rsidR="00465B18" w:rsidRPr="0090543F">
        <w:rPr>
          <w:rFonts w:ascii="SFRM1200" w:eastAsia="Calibri" w:hAnsi="SFRM1200"/>
          <w:color w:val="000000"/>
          <w:vertAlign w:val="superscript"/>
          <w:lang w:eastAsia="ko-KR" w:bidi="he-IL"/>
        </w:rPr>
        <w:t>2</w:t>
      </w:r>
      <w:r w:rsidR="00465B18" w:rsidRPr="0090543F">
        <w:rPr>
          <w:rFonts w:ascii="SFRM1200" w:eastAsia="Calibri" w:hAnsi="SFRM1200"/>
          <w:color w:val="000000"/>
          <w:lang w:eastAsia="ko-KR" w:bidi="he-IL"/>
        </w:rPr>
        <w:t xml:space="preserve">. </w:t>
      </w:r>
    </w:p>
    <w:p w:rsidR="00465B18" w:rsidRPr="0090543F" w:rsidRDefault="00465B18" w:rsidP="0090543F">
      <w:pPr>
        <w:autoSpaceDE w:val="0"/>
        <w:autoSpaceDN w:val="0"/>
        <w:adjustRightInd w:val="0"/>
        <w:spacing w:line="276" w:lineRule="auto"/>
        <w:ind w:firstLine="567"/>
        <w:jc w:val="both"/>
      </w:pPr>
    </w:p>
    <w:p w:rsidR="002251FA" w:rsidRPr="0090543F" w:rsidRDefault="002251FA" w:rsidP="0090543F">
      <w:pPr>
        <w:spacing w:line="276" w:lineRule="auto"/>
      </w:pPr>
      <w:r w:rsidRPr="0090543F">
        <w:rPr>
          <w:b/>
        </w:rPr>
        <w:t>Задача №</w:t>
      </w:r>
      <w:r w:rsidR="00D60D42" w:rsidRPr="0090543F">
        <w:rPr>
          <w:b/>
        </w:rPr>
        <w:t>2</w:t>
      </w:r>
      <w:r w:rsidRPr="0090543F">
        <w:rPr>
          <w:b/>
        </w:rPr>
        <w:t xml:space="preserve"> (10 баллов)</w:t>
      </w:r>
      <w:r w:rsidRPr="0090543F">
        <w:t xml:space="preserve"> </w:t>
      </w:r>
    </w:p>
    <w:p w:rsidR="003F11DB" w:rsidRPr="0090543F" w:rsidRDefault="002D26BD" w:rsidP="0090543F">
      <w:pPr>
        <w:spacing w:line="276" w:lineRule="auto"/>
        <w:ind w:firstLine="567"/>
        <w:jc w:val="both"/>
      </w:pPr>
      <w:r w:rsidRPr="0090543F">
        <w:t>С</w:t>
      </w:r>
      <w:r w:rsidR="003F11DB" w:rsidRPr="0090543F">
        <w:t>уп из супницы</w:t>
      </w:r>
      <w:r w:rsidR="000169EA" w:rsidRPr="0090543F">
        <w:t xml:space="preserve"> можно разлить </w:t>
      </w:r>
      <w:r w:rsidR="00201BF9" w:rsidRPr="0090543F">
        <w:t xml:space="preserve">по </w:t>
      </w:r>
      <w:r w:rsidR="000169EA" w:rsidRPr="0090543F">
        <w:t xml:space="preserve">8 </w:t>
      </w:r>
      <w:r w:rsidR="00201BF9" w:rsidRPr="0090543F">
        <w:t>тарелкам</w:t>
      </w:r>
      <w:r w:rsidR="000169EA" w:rsidRPr="0090543F">
        <w:t xml:space="preserve"> поровну и без остатка</w:t>
      </w:r>
      <w:r w:rsidR="003F11DB" w:rsidRPr="0090543F">
        <w:t xml:space="preserve">. Через какое время можно будет </w:t>
      </w:r>
      <w:r w:rsidR="00201BF9" w:rsidRPr="0090543F">
        <w:t xml:space="preserve">есть </w:t>
      </w:r>
      <w:r w:rsidRPr="0090543F">
        <w:t xml:space="preserve">только что сваренный </w:t>
      </w:r>
      <w:r w:rsidR="00201BF9" w:rsidRPr="0090543F">
        <w:t>суп</w:t>
      </w:r>
      <w:r w:rsidR="00BA665D" w:rsidRPr="0090543F">
        <w:t xml:space="preserve"> из тарелок</w:t>
      </w:r>
      <w:r w:rsidR="003F11DB" w:rsidRPr="0090543F">
        <w:t xml:space="preserve">, если в доверху заполненной </w:t>
      </w:r>
      <w:r w:rsidR="00201BF9" w:rsidRPr="0090543F">
        <w:t>супнице за 10 минут он</w:t>
      </w:r>
      <w:r w:rsidR="003F11DB" w:rsidRPr="0090543F">
        <w:t xml:space="preserve"> остывает до температуры, при которой его можно есть</w:t>
      </w:r>
      <w:r w:rsidR="00907E6E" w:rsidRPr="0090543F">
        <w:t>,</w:t>
      </w:r>
      <w:r w:rsidR="003F11DB" w:rsidRPr="0090543F">
        <w:t xml:space="preserve"> </w:t>
      </w:r>
      <w:r w:rsidRPr="0090543F">
        <w:t>не обжигаясь</w:t>
      </w:r>
      <w:r w:rsidR="003F11DB" w:rsidRPr="0090543F">
        <w:t xml:space="preserve">? </w:t>
      </w:r>
      <w:r w:rsidRPr="0090543F">
        <w:t>К</w:t>
      </w:r>
      <w:r w:rsidR="003F11DB" w:rsidRPr="0090543F">
        <w:t xml:space="preserve">оличество тепла, отдаваемое в единицу времени с единицы поверхности каждой тарелки, пропорционально разности температур супа и окружающей среды. </w:t>
      </w:r>
      <w:r w:rsidR="000169EA" w:rsidRPr="0090543F">
        <w:t>Супницу и тарелки считать полусферами</w:t>
      </w:r>
      <w:r w:rsidR="0077614F" w:rsidRPr="0090543F">
        <w:t>, о</w:t>
      </w:r>
      <w:r w:rsidR="0077614F" w:rsidRPr="0090543F">
        <w:rPr>
          <w:bCs/>
        </w:rPr>
        <w:t xml:space="preserve">бъем шара  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m:rPr>
                <m:nor/>
              </m:rPr>
              <w:rPr>
                <w:bCs/>
              </w:rPr>
              <m:t>4</m:t>
            </m:r>
          </m:num>
          <m:den>
            <m:r>
              <m:rPr>
                <m:nor/>
              </m:rPr>
              <w:rPr>
                <w:bCs/>
              </w:rPr>
              <m:t>3</m:t>
            </m:r>
          </m:den>
        </m:f>
        <m:r>
          <m:rPr>
            <m:nor/>
          </m:rPr>
          <w:rPr>
            <w:bCs/>
          </w:rPr>
          <m:t>π</m:t>
        </m:r>
        <m:sSup>
          <m:sSupPr>
            <m:ctrlPr>
              <w:rPr>
                <w:rFonts w:ascii="Cambria Math" w:hAnsi="Cambria Math"/>
                <w:bCs/>
                <w:i/>
                <w:iCs/>
                <w:lang w:val="en-US"/>
              </w:rPr>
            </m:ctrlPr>
          </m:sSupPr>
          <m:e>
            <m:r>
              <m:rPr>
                <m:nor/>
              </m:rPr>
              <w:rPr>
                <w:bCs/>
                <w:i/>
                <w:lang w:val="en-US"/>
              </w:rPr>
              <m:t>R</m:t>
            </m:r>
          </m:e>
          <m:sup>
            <m:r>
              <m:rPr>
                <m:nor/>
              </m:rPr>
              <w:rPr>
                <w:bCs/>
                <w:iCs/>
              </w:rPr>
              <m:t>3</m:t>
            </m:r>
          </m:sup>
        </m:sSup>
      </m:oMath>
      <w:r w:rsidR="003F3E70" w:rsidRPr="0090543F">
        <w:rPr>
          <w:bCs/>
        </w:rPr>
        <w:t xml:space="preserve">, где </w:t>
      </w:r>
      <w:r w:rsidR="003F3E70" w:rsidRPr="0090543F">
        <w:rPr>
          <w:bCs/>
          <w:i/>
          <w:iCs/>
          <w:lang w:val="en-US"/>
        </w:rPr>
        <w:t>R</w:t>
      </w:r>
      <w:r w:rsidR="003F3E70" w:rsidRPr="0090543F">
        <w:rPr>
          <w:bCs/>
        </w:rPr>
        <w:t xml:space="preserve"> – радиус шара.</w:t>
      </w:r>
      <w:r w:rsidR="0077614F" w:rsidRPr="0090543F">
        <w:rPr>
          <w:bCs/>
        </w:rPr>
        <w:t xml:space="preserve"> </w:t>
      </w:r>
    </w:p>
    <w:p w:rsidR="003F11DB" w:rsidRPr="0090543F" w:rsidRDefault="003F11DB" w:rsidP="0090543F">
      <w:pPr>
        <w:spacing w:line="276" w:lineRule="auto"/>
        <w:ind w:firstLine="567"/>
        <w:jc w:val="both"/>
      </w:pPr>
    </w:p>
    <w:p w:rsidR="002251FA" w:rsidRPr="0090543F" w:rsidRDefault="004F7E42" w:rsidP="0090543F">
      <w:pPr>
        <w:spacing w:line="276" w:lineRule="auto"/>
      </w:pPr>
      <w:r w:rsidRPr="0090543F">
        <w:rPr>
          <w:b/>
        </w:rPr>
        <w:t>Задача №3 (10 баллов)</w:t>
      </w:r>
      <w:r w:rsidRPr="0090543F">
        <w:t xml:space="preserve"> </w:t>
      </w:r>
    </w:p>
    <w:p w:rsidR="00085D2E" w:rsidRPr="0090543F" w:rsidRDefault="00BA3C17" w:rsidP="0090543F">
      <w:pPr>
        <w:pStyle w:val="a9"/>
        <w:shd w:val="clear" w:color="auto" w:fill="FFFFFF"/>
        <w:spacing w:after="0"/>
        <w:ind w:left="0" w:firstLine="567"/>
        <w:jc w:val="both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  <w:r w:rsidRPr="0090543F">
        <w:rPr>
          <w:rFonts w:ascii="Times New Roman" w:hAnsi="Times New Roman"/>
          <w:bCs/>
          <w:noProof/>
          <w:color w:val="70AD47" w:themeColor="accent6"/>
          <w:sz w:val="24"/>
          <w:szCs w:val="24"/>
        </w:rPr>
        <w:drawing>
          <wp:anchor distT="0" distB="0" distL="114300" distR="114300" simplePos="0" relativeHeight="251660800" behindDoc="1" locked="0" layoutInCell="1" allowOverlap="1" wp14:anchorId="1B15392E" wp14:editId="183F64DE">
            <wp:simplePos x="0" y="0"/>
            <wp:positionH relativeFrom="margin">
              <wp:posOffset>4468495</wp:posOffset>
            </wp:positionH>
            <wp:positionV relativeFrom="paragraph">
              <wp:posOffset>10160</wp:posOffset>
            </wp:positionV>
            <wp:extent cx="1555750" cy="809625"/>
            <wp:effectExtent l="0" t="0" r="6350" b="9525"/>
            <wp:wrapTight wrapText="bothSides">
              <wp:wrapPolygon edited="0">
                <wp:start x="0" y="0"/>
                <wp:lineTo x="0" y="21346"/>
                <wp:lineTo x="21424" y="21346"/>
                <wp:lineTo x="21424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Однородн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ый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стержень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массы </w:t>
      </w:r>
      <w:r w:rsidR="00085D2E" w:rsidRPr="0090543F">
        <w:rPr>
          <w:rFonts w:ascii="SFRM1200" w:eastAsia="Calibri" w:hAnsi="SFRM1200"/>
          <w:bCs/>
          <w:i/>
          <w:iCs/>
          <w:color w:val="000000"/>
          <w:sz w:val="24"/>
          <w:szCs w:val="24"/>
          <w:lang w:val="en-US" w:eastAsia="ko-KR" w:bidi="he-IL"/>
        </w:rPr>
        <w:t>m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 = 4 г с подвешенным к не</w:t>
      </w:r>
      <w:r w:rsidR="00E46D92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>му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 на нерастяжимой нити алюминиевым шариком радиуса </w:t>
      </w:r>
      <w:r w:rsidR="00085D2E" w:rsidRPr="0090543F">
        <w:rPr>
          <w:rFonts w:ascii="SFRM1200" w:eastAsia="Calibri" w:hAnsi="SFRM1200"/>
          <w:bCs/>
          <w:i/>
          <w:iCs/>
          <w:color w:val="000000"/>
          <w:sz w:val="24"/>
          <w:szCs w:val="24"/>
          <w:lang w:val="en-US" w:eastAsia="ko-KR" w:bidi="he-IL"/>
        </w:rPr>
        <w:t>r</w:t>
      </w:r>
      <w:r w:rsidR="00085D2E" w:rsidRPr="0090543F">
        <w:rPr>
          <w:rFonts w:ascii="SFRM1200" w:eastAsia="Calibri" w:hAnsi="SFRM1200"/>
          <w:bCs/>
          <w:color w:val="000000"/>
          <w:sz w:val="24"/>
          <w:szCs w:val="24"/>
          <w:lang w:eastAsia="ko-KR" w:bidi="he-IL"/>
        </w:rPr>
        <w:t xml:space="preserve"> = 0,5 см уравновешивается на краю сосуда с водой, когда шарик наполовину погружен в воду. 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Определите, во сколько раз длина части </w:t>
      </w:r>
      <w:r w:rsidR="00E46D92" w:rsidRPr="0090543F">
        <w:rPr>
          <w:rFonts w:ascii="Times New Roman" w:hAnsi="Times New Roman"/>
          <w:bCs/>
          <w:sz w:val="24"/>
          <w:szCs w:val="24"/>
        </w:rPr>
        <w:t>стержня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, выступающей за край </w:t>
      </w:r>
      <w:bookmarkStart w:id="2" w:name="_Hlk87434677"/>
      <w:r w:rsidR="00085D2E" w:rsidRPr="0090543F">
        <w:rPr>
          <w:rFonts w:ascii="Times New Roman" w:hAnsi="Times New Roman"/>
          <w:bCs/>
          <w:sz w:val="24"/>
          <w:szCs w:val="24"/>
        </w:rPr>
        <w:t xml:space="preserve">сосуда </w:t>
      </w:r>
      <w:r w:rsidR="00085D2E" w:rsidRPr="0090543F">
        <w:rPr>
          <w:rFonts w:ascii="Times New Roman" w:hAnsi="Times New Roman"/>
          <w:bCs/>
          <w:i/>
          <w:sz w:val="24"/>
          <w:szCs w:val="24"/>
          <w:lang w:val="en-US"/>
        </w:rPr>
        <w:t>l</w:t>
      </w:r>
      <w:r w:rsidR="00085D2E" w:rsidRPr="0090543F">
        <w:rPr>
          <w:rFonts w:ascii="Times New Roman" w:hAnsi="Times New Roman"/>
          <w:bCs/>
          <w:i/>
          <w:sz w:val="24"/>
          <w:szCs w:val="24"/>
          <w:vertAlign w:val="subscript"/>
        </w:rPr>
        <w:t>2</w:t>
      </w:r>
      <w:r w:rsidR="00735880" w:rsidRPr="0090543F">
        <w:rPr>
          <w:rFonts w:ascii="Times New Roman" w:hAnsi="Times New Roman"/>
          <w:bCs/>
          <w:sz w:val="24"/>
          <w:szCs w:val="24"/>
        </w:rPr>
        <w:t>,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</w:t>
      </w:r>
      <w:bookmarkEnd w:id="2"/>
      <w:r w:rsidR="00085D2E" w:rsidRPr="0090543F">
        <w:rPr>
          <w:rFonts w:ascii="Times New Roman" w:hAnsi="Times New Roman"/>
          <w:bCs/>
          <w:sz w:val="24"/>
          <w:szCs w:val="24"/>
        </w:rPr>
        <w:t>должна быть больше внутренней части е</w:t>
      </w:r>
      <w:r w:rsidR="00E46D92" w:rsidRPr="0090543F">
        <w:rPr>
          <w:rFonts w:ascii="Times New Roman" w:hAnsi="Times New Roman"/>
          <w:bCs/>
          <w:sz w:val="24"/>
          <w:szCs w:val="24"/>
        </w:rPr>
        <w:t>го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длины </w:t>
      </w:r>
      <w:bookmarkStart w:id="3" w:name="_Hlk87434687"/>
      <w:r w:rsidR="00085D2E" w:rsidRPr="0090543F">
        <w:rPr>
          <w:rFonts w:ascii="Times New Roman" w:hAnsi="Times New Roman"/>
          <w:bCs/>
          <w:i/>
          <w:sz w:val="24"/>
          <w:szCs w:val="24"/>
          <w:lang w:val="en-US"/>
        </w:rPr>
        <w:t>l</w:t>
      </w:r>
      <w:r w:rsidR="00085D2E" w:rsidRPr="0090543F">
        <w:rPr>
          <w:rFonts w:ascii="Times New Roman" w:hAnsi="Times New Roman"/>
          <w:bCs/>
          <w:i/>
          <w:sz w:val="24"/>
          <w:szCs w:val="24"/>
          <w:vertAlign w:val="subscript"/>
        </w:rPr>
        <w:t>1</w:t>
      </w:r>
      <w:r w:rsidR="00085D2E" w:rsidRPr="0090543F">
        <w:rPr>
          <w:rFonts w:ascii="Times New Roman" w:hAnsi="Times New Roman"/>
          <w:bCs/>
          <w:sz w:val="24"/>
          <w:szCs w:val="24"/>
        </w:rPr>
        <w:t>.</w:t>
      </w:r>
      <w:bookmarkEnd w:id="3"/>
      <w:r w:rsidR="00085D2E" w:rsidRPr="0090543F">
        <w:rPr>
          <w:rFonts w:ascii="Times New Roman" w:hAnsi="Times New Roman"/>
          <w:bCs/>
          <w:sz w:val="24"/>
          <w:szCs w:val="24"/>
        </w:rPr>
        <w:t xml:space="preserve"> Плотность алюминия  </w:t>
      </w:r>
      <w:r w:rsidR="00085D2E" w:rsidRPr="0090543F">
        <w:rPr>
          <w:rFonts w:ascii="Times New Roman" w:hAnsi="Times New Roman"/>
          <w:bCs/>
          <w:i/>
          <w:iCs/>
          <w:sz w:val="24"/>
          <w:szCs w:val="24"/>
        </w:rPr>
        <w:t>ρ</w:t>
      </w:r>
      <w:r w:rsidR="00085D2E" w:rsidRPr="0090543F">
        <w:rPr>
          <w:rFonts w:ascii="Times New Roman" w:hAnsi="Times New Roman"/>
          <w:bCs/>
          <w:sz w:val="24"/>
          <w:szCs w:val="24"/>
        </w:rPr>
        <w:t> = 2700 кг/м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 xml:space="preserve">3 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, плотность воды </w:t>
      </w:r>
      <w:r w:rsidR="00085D2E" w:rsidRPr="0090543F">
        <w:rPr>
          <w:rFonts w:ascii="Times New Roman" w:hAnsi="Times New Roman"/>
          <w:bCs/>
          <w:i/>
          <w:iCs/>
          <w:sz w:val="24"/>
          <w:szCs w:val="24"/>
        </w:rPr>
        <w:t>ρ</w:t>
      </w:r>
      <w:r w:rsidR="00085D2E" w:rsidRPr="0090543F">
        <w:rPr>
          <w:rFonts w:ascii="Times New Roman" w:hAnsi="Times New Roman"/>
          <w:bCs/>
          <w:sz w:val="24"/>
          <w:szCs w:val="24"/>
          <w:vertAlign w:val="subscript"/>
        </w:rPr>
        <w:t>0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> </w:t>
      </w:r>
      <w:r w:rsidR="00085D2E" w:rsidRPr="0090543F">
        <w:rPr>
          <w:rFonts w:ascii="Times New Roman" w:hAnsi="Times New Roman"/>
          <w:bCs/>
          <w:sz w:val="24"/>
          <w:szCs w:val="24"/>
        </w:rPr>
        <w:t>= 1000 кг/м</w:t>
      </w:r>
      <w:r w:rsidR="00085D2E" w:rsidRPr="0090543F">
        <w:rPr>
          <w:rFonts w:ascii="Times New Roman" w:hAnsi="Times New Roman"/>
          <w:bCs/>
          <w:sz w:val="24"/>
          <w:szCs w:val="24"/>
          <w:vertAlign w:val="superscript"/>
        </w:rPr>
        <w:t>3</w:t>
      </w:r>
      <w:r w:rsidR="00085D2E" w:rsidRPr="0090543F">
        <w:rPr>
          <w:rFonts w:ascii="Times New Roman" w:hAnsi="Times New Roman"/>
          <w:bCs/>
          <w:sz w:val="24"/>
          <w:szCs w:val="24"/>
        </w:rPr>
        <w:t>. Объем шар</w:t>
      </w:r>
      <w:r w:rsidR="0090543F">
        <w:rPr>
          <w:rFonts w:ascii="Times New Roman" w:hAnsi="Times New Roman"/>
          <w:bCs/>
          <w:sz w:val="24"/>
          <w:szCs w:val="24"/>
        </w:rPr>
        <w:t>ика</w:t>
      </w:r>
      <w:r w:rsidR="00085D2E" w:rsidRPr="0090543F">
        <w:rPr>
          <w:rFonts w:ascii="Times New Roman" w:hAnsi="Times New Roman"/>
          <w:bCs/>
          <w:sz w:val="24"/>
          <w:szCs w:val="24"/>
        </w:rPr>
        <w:t xml:space="preserve"> </w:t>
      </w:r>
      <m:oMath>
        <m:r>
          <m:rPr>
            <m:nor/>
          </m:rPr>
          <w:rPr>
            <w:rFonts w:ascii="Times New Roman" w:hAnsi="Times New Roman"/>
            <w:bCs/>
            <w:iCs/>
            <w:sz w:val="24"/>
            <w:szCs w:val="24"/>
            <w:lang w:val="en-US"/>
          </w:rPr>
          <m:t>V</m:t>
        </m:r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Times New Roman" w:hAnsi="Times New Roman"/>
                <w:bCs/>
                <w:sz w:val="24"/>
                <w:szCs w:val="24"/>
              </w:rPr>
              <m:t>4</m:t>
            </m:r>
          </m:num>
          <m:den>
            <m:r>
              <m:rPr>
                <m:nor/>
              </m:rPr>
              <w:rPr>
                <w:rFonts w:ascii="Times New Roman" w:hAnsi="Times New Roman"/>
                <w:bCs/>
                <w:sz w:val="24"/>
                <w:szCs w:val="24"/>
              </w:rPr>
              <m:t>3</m:t>
            </m:r>
          </m:den>
        </m:f>
        <m:r>
          <m:rPr>
            <m:nor/>
          </m:rPr>
          <w:rPr>
            <w:rFonts w:ascii="Times New Roman" w:hAnsi="Times New Roman"/>
            <w:bCs/>
            <w:sz w:val="24"/>
            <w:szCs w:val="24"/>
          </w:rPr>
          <m:t>π</m:t>
        </m:r>
        <m:r>
          <m:rPr>
            <m:nor/>
          </m:rPr>
          <w:rPr>
            <w:rFonts w:ascii="Times New Roman" w:hAnsi="Times New Roman"/>
            <w:bCs/>
            <w:i/>
            <w:iCs/>
            <w:sz w:val="24"/>
            <w:szCs w:val="24"/>
            <w:lang w:val="en-US"/>
          </w:rPr>
          <m:t>r</m:t>
        </m:r>
        <m:r>
          <m:rPr>
            <m:nor/>
          </m:rPr>
          <w:rPr>
            <w:rFonts w:ascii="Times New Roman" w:hAnsi="Times New Roman"/>
            <w:bCs/>
            <w:sz w:val="24"/>
            <w:szCs w:val="24"/>
            <w:vertAlign w:val="superscript"/>
          </w:rPr>
          <m:t>3</m:t>
        </m:r>
      </m:oMath>
      <w:r w:rsidR="00085D2E" w:rsidRPr="0090543F">
        <w:rPr>
          <w:rFonts w:ascii="Times New Roman" w:hAnsi="Times New Roman"/>
          <w:bCs/>
          <w:sz w:val="24"/>
          <w:szCs w:val="24"/>
        </w:rPr>
        <w:t>.</w:t>
      </w:r>
    </w:p>
    <w:p w:rsidR="00D66C21" w:rsidRPr="0090543F" w:rsidRDefault="00D66C21" w:rsidP="0090543F">
      <w:pPr>
        <w:pStyle w:val="a9"/>
        <w:shd w:val="clear" w:color="auto" w:fill="FFFFFF"/>
        <w:spacing w:after="0"/>
        <w:ind w:left="0"/>
        <w:jc w:val="both"/>
        <w:textAlignment w:val="baseline"/>
        <w:outlineLvl w:val="2"/>
        <w:rPr>
          <w:rFonts w:ascii="Times New Roman" w:hAnsi="Times New Roman"/>
          <w:bCs/>
          <w:sz w:val="24"/>
          <w:szCs w:val="24"/>
        </w:rPr>
      </w:pPr>
    </w:p>
    <w:p w:rsidR="00540735" w:rsidRPr="0090543F" w:rsidRDefault="00540735" w:rsidP="0090543F">
      <w:pPr>
        <w:spacing w:line="276" w:lineRule="auto"/>
      </w:pPr>
      <w:r w:rsidRPr="0090543F">
        <w:rPr>
          <w:b/>
        </w:rPr>
        <w:t xml:space="preserve">Задача № </w:t>
      </w:r>
      <w:r w:rsidR="00EF0694" w:rsidRPr="0090543F">
        <w:rPr>
          <w:b/>
        </w:rPr>
        <w:t>4</w:t>
      </w:r>
      <w:r w:rsidRPr="0090543F">
        <w:rPr>
          <w:b/>
        </w:rPr>
        <w:t xml:space="preserve"> (10 баллов)</w:t>
      </w:r>
      <w:r w:rsidRPr="0090543F">
        <w:t xml:space="preserve"> </w:t>
      </w:r>
    </w:p>
    <w:p w:rsidR="007C1E08" w:rsidRPr="0090543F" w:rsidRDefault="00E46D92" w:rsidP="0090543F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hd w:val="clear" w:color="auto" w:fill="FFFFFF"/>
        </w:rPr>
      </w:pPr>
      <w:r w:rsidRPr="0090543F">
        <w:rPr>
          <w:color w:val="000000" w:themeColor="text1"/>
          <w:shd w:val="clear" w:color="auto" w:fill="FFFFFF"/>
        </w:rPr>
        <w:t>Школьник</w:t>
      </w:r>
      <w:r w:rsidR="000169EA" w:rsidRPr="0090543F">
        <w:rPr>
          <w:color w:val="000000" w:themeColor="text1"/>
          <w:shd w:val="clear" w:color="auto" w:fill="FFFFFF"/>
        </w:rPr>
        <w:t xml:space="preserve"> изучал законы электрической цепи и включил последовательно в электрическую цепь две лампы: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1</w:t>
      </w:r>
      <w:r w:rsidR="000169EA" w:rsidRPr="0090543F">
        <w:rPr>
          <w:color w:val="000000" w:themeColor="text1"/>
          <w:shd w:val="clear" w:color="auto" w:fill="FFFFFF"/>
        </w:rPr>
        <w:t xml:space="preserve"> от карманного фонарика, которая рассчитана на силу тока 0,25 А и напряжение 2,5 В и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2</w:t>
      </w:r>
      <w:r w:rsidR="000169EA" w:rsidRPr="0090543F">
        <w:rPr>
          <w:color w:val="000000" w:themeColor="text1"/>
          <w:shd w:val="clear" w:color="auto" w:fill="FFFFFF"/>
        </w:rPr>
        <w:t>, которая рассчитана</w:t>
      </w:r>
      <w:r w:rsidRPr="0090543F">
        <w:rPr>
          <w:color w:val="000000" w:themeColor="text1"/>
          <w:shd w:val="clear" w:color="auto" w:fill="FFFFFF"/>
        </w:rPr>
        <w:t xml:space="preserve"> на напряжение 220 В и мощность</w:t>
      </w:r>
      <w:r w:rsidR="008B4CEC" w:rsidRPr="0090543F">
        <w:rPr>
          <w:color w:val="000000" w:themeColor="text1"/>
          <w:shd w:val="clear" w:color="auto" w:fill="FFFFFF"/>
        </w:rPr>
        <w:t> </w:t>
      </w:r>
      <w:r w:rsidR="000169EA" w:rsidRPr="0090543F">
        <w:rPr>
          <w:color w:val="000000" w:themeColor="text1"/>
          <w:shd w:val="clear" w:color="auto" w:fill="FFFFFF"/>
        </w:rPr>
        <w:t>100 Вт. Лампа Л</w:t>
      </w:r>
      <w:r w:rsidR="000169EA" w:rsidRPr="0090543F">
        <w:rPr>
          <w:color w:val="000000" w:themeColor="text1"/>
          <w:shd w:val="clear" w:color="auto" w:fill="FFFFFF"/>
          <w:vertAlign w:val="subscript"/>
        </w:rPr>
        <w:t>1</w:t>
      </w:r>
      <w:r w:rsidR="000169EA" w:rsidRPr="0090543F">
        <w:rPr>
          <w:color w:val="000000" w:themeColor="text1"/>
          <w:shd w:val="clear" w:color="auto" w:fill="FFFFFF"/>
        </w:rPr>
        <w:t xml:space="preserve"> перегорела. Объясните, какую ошибку допустил </w:t>
      </w:r>
      <w:r w:rsidRPr="0090543F">
        <w:rPr>
          <w:color w:val="000000" w:themeColor="text1"/>
          <w:shd w:val="clear" w:color="auto" w:fill="FFFFFF"/>
        </w:rPr>
        <w:t>школьник</w:t>
      </w:r>
      <w:r w:rsidR="000169EA" w:rsidRPr="0090543F">
        <w:rPr>
          <w:color w:val="000000" w:themeColor="text1"/>
          <w:shd w:val="clear" w:color="auto" w:fill="FFFFFF"/>
        </w:rPr>
        <w:t>?</w:t>
      </w:r>
    </w:p>
    <w:p w:rsidR="007C1E08" w:rsidRPr="0090543F" w:rsidRDefault="007C1E08" w:rsidP="0090543F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</w:p>
    <w:p w:rsidR="001E0CE4" w:rsidRPr="0090543F" w:rsidRDefault="001E0CE4" w:rsidP="0090543F">
      <w:pPr>
        <w:spacing w:line="276" w:lineRule="auto"/>
      </w:pPr>
      <w:r w:rsidRPr="0090543F">
        <w:rPr>
          <w:b/>
        </w:rPr>
        <w:t>Задача № 5 (10 баллов)</w:t>
      </w:r>
      <w:r w:rsidRPr="0090543F">
        <w:t xml:space="preserve"> </w:t>
      </w:r>
    </w:p>
    <w:p w:rsidR="00587DC0" w:rsidRPr="0090543F" w:rsidRDefault="00587DC0" w:rsidP="0090543F">
      <w:pPr>
        <w:spacing w:line="276" w:lineRule="auto"/>
        <w:ind w:firstLine="567"/>
        <w:jc w:val="both"/>
      </w:pPr>
      <w:r w:rsidRPr="0090543F">
        <w:t xml:space="preserve">У Пети дедушка относится к близоруким людям, он различает мелкие предметы на расстоянии </w:t>
      </w:r>
      <w:r w:rsidR="0061197F" w:rsidRPr="0090543F">
        <w:rPr>
          <w:i/>
          <w:iCs/>
        </w:rPr>
        <w:t>d</w:t>
      </w:r>
      <w:r w:rsidR="0061197F" w:rsidRPr="0090543F">
        <w:t> = </w:t>
      </w:r>
      <w:r w:rsidRPr="0090543F">
        <w:t xml:space="preserve">15 см. Определите, на каком расстоянии </w:t>
      </w:r>
      <w:bookmarkStart w:id="4" w:name="_Hlk87271602"/>
      <w:r w:rsidRPr="0090543F">
        <w:t>дедушка сможет различать мелкие предме</w:t>
      </w:r>
      <w:r w:rsidR="004D1627" w:rsidRPr="0090543F">
        <w:t xml:space="preserve">ты в очках </w:t>
      </w:r>
      <w:bookmarkEnd w:id="4"/>
      <w:r w:rsidR="004D1627" w:rsidRPr="0090543F">
        <w:t xml:space="preserve">с оптической силой </w:t>
      </w:r>
      <w:r w:rsidR="0061197F" w:rsidRPr="0090543F">
        <w:rPr>
          <w:i/>
          <w:iCs/>
        </w:rPr>
        <w:t>D </w:t>
      </w:r>
      <w:r w:rsidR="00D40F8D" w:rsidRPr="0090543F">
        <w:rPr>
          <w:i/>
          <w:iCs/>
        </w:rPr>
        <w:t>=</w:t>
      </w:r>
      <w:r w:rsidR="0061197F" w:rsidRPr="0090543F">
        <w:rPr>
          <w:i/>
          <w:iCs/>
        </w:rPr>
        <w:t> </w:t>
      </w:r>
      <w:r w:rsidR="00D316D5" w:rsidRPr="0090543F">
        <w:rPr>
          <w:bCs/>
        </w:rPr>
        <w:t>–</w:t>
      </w:r>
      <w:r w:rsidRPr="0090543F">
        <w:rPr>
          <w:bCs/>
        </w:rPr>
        <w:t>3</w:t>
      </w:r>
      <w:r w:rsidR="00D316D5" w:rsidRPr="0090543F">
        <w:rPr>
          <w:bCs/>
        </w:rPr>
        <w:t xml:space="preserve"> </w:t>
      </w:r>
      <w:proofErr w:type="spellStart"/>
      <w:r w:rsidRPr="0090543F">
        <w:rPr>
          <w:bCs/>
        </w:rPr>
        <w:t>дптр</w:t>
      </w:r>
      <w:proofErr w:type="spellEnd"/>
      <w:r w:rsidRPr="0090543F">
        <w:rPr>
          <w:bCs/>
        </w:rPr>
        <w:t>.</w:t>
      </w:r>
      <w:r w:rsidRPr="0090543F">
        <w:t xml:space="preserve"> </w:t>
      </w:r>
      <w:r w:rsidR="00D40F8D" w:rsidRPr="0090543F">
        <w:t xml:space="preserve">Постройте ход лучей от предмета через линзу очков. </w:t>
      </w:r>
    </w:p>
    <w:p w:rsidR="00985777" w:rsidRPr="0090543F" w:rsidRDefault="00985777" w:rsidP="0090543F">
      <w:pPr>
        <w:spacing w:line="276" w:lineRule="auto"/>
        <w:ind w:firstLine="567"/>
        <w:rPr>
          <w:b/>
          <w:bCs/>
          <w:i/>
        </w:rPr>
      </w:pPr>
    </w:p>
    <w:sectPr w:rsidR="00985777" w:rsidRPr="0090543F" w:rsidSect="000666B1">
      <w:headerReference w:type="default" r:id="rId10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238" w:rsidRDefault="00663238" w:rsidP="00C36661">
      <w:r>
        <w:separator/>
      </w:r>
    </w:p>
  </w:endnote>
  <w:endnote w:type="continuationSeparator" w:id="0">
    <w:p w:rsidR="00663238" w:rsidRDefault="00663238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200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238" w:rsidRDefault="00663238" w:rsidP="00C36661">
      <w:r>
        <w:separator/>
      </w:r>
    </w:p>
  </w:footnote>
  <w:footnote w:type="continuationSeparator" w:id="0">
    <w:p w:rsidR="00663238" w:rsidRDefault="00663238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0E8" w:rsidRPr="00C36661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 w:rsidRPr="00964A95">
      <w:rPr>
        <w:b/>
        <w:noProof/>
        <w:lang w:eastAsia="ar-SA"/>
      </w:rPr>
      <w:drawing>
        <wp:anchor distT="0" distB="0" distL="114300" distR="114300" simplePos="0" relativeHeight="251656192" behindDoc="1" locked="0" layoutInCell="1" allowOverlap="1" wp14:anchorId="275442C8" wp14:editId="6692B5DD">
          <wp:simplePos x="0" y="0"/>
          <wp:positionH relativeFrom="margin">
            <wp:posOffset>3810</wp:posOffset>
          </wp:positionH>
          <wp:positionV relativeFrom="margin">
            <wp:posOffset>-770255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:rsidR="006E00E8" w:rsidRPr="00C36661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:rsidR="006E00E8" w:rsidRPr="00964A95" w:rsidRDefault="006E00E8" w:rsidP="00964A95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9</w:t>
    </w:r>
    <w:r w:rsidRPr="00C36661">
      <w:rPr>
        <w:b/>
        <w:lang w:eastAsia="ar-SA"/>
      </w:rPr>
      <w:t xml:space="preserve"> КЛАСС</w:t>
    </w:r>
  </w:p>
  <w:p w:rsidR="00907E6E" w:rsidRDefault="00907E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A6B"/>
    <w:multiLevelType w:val="hybridMultilevel"/>
    <w:tmpl w:val="A08A3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B016C"/>
    <w:multiLevelType w:val="hybridMultilevel"/>
    <w:tmpl w:val="4B48A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74AA2"/>
    <w:multiLevelType w:val="hybridMultilevel"/>
    <w:tmpl w:val="D05CE6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A047C8A"/>
    <w:multiLevelType w:val="hybridMultilevel"/>
    <w:tmpl w:val="D05CE6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21756"/>
    <w:multiLevelType w:val="hybridMultilevel"/>
    <w:tmpl w:val="23968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5730C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F6CEF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E54C1"/>
    <w:multiLevelType w:val="hybridMultilevel"/>
    <w:tmpl w:val="6046B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9075FC"/>
    <w:multiLevelType w:val="hybridMultilevel"/>
    <w:tmpl w:val="2DEC3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3C4978"/>
    <w:multiLevelType w:val="hybridMultilevel"/>
    <w:tmpl w:val="DC068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BD3C81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0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6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169EA"/>
    <w:rsid w:val="00034F03"/>
    <w:rsid w:val="00051FB0"/>
    <w:rsid w:val="000666B1"/>
    <w:rsid w:val="00073442"/>
    <w:rsid w:val="00073FE7"/>
    <w:rsid w:val="00085D2E"/>
    <w:rsid w:val="00093135"/>
    <w:rsid w:val="000947A9"/>
    <w:rsid w:val="000D1138"/>
    <w:rsid w:val="000D1165"/>
    <w:rsid w:val="000D6E8A"/>
    <w:rsid w:val="000E625A"/>
    <w:rsid w:val="00114371"/>
    <w:rsid w:val="00115F89"/>
    <w:rsid w:val="00134A45"/>
    <w:rsid w:val="00140BBE"/>
    <w:rsid w:val="00154C6D"/>
    <w:rsid w:val="00172033"/>
    <w:rsid w:val="00185BDA"/>
    <w:rsid w:val="001908FE"/>
    <w:rsid w:val="0019368B"/>
    <w:rsid w:val="001A4F29"/>
    <w:rsid w:val="001A52FD"/>
    <w:rsid w:val="001B249D"/>
    <w:rsid w:val="001C1D67"/>
    <w:rsid w:val="001D53E7"/>
    <w:rsid w:val="001E0CE4"/>
    <w:rsid w:val="001E6C6E"/>
    <w:rsid w:val="001F19E8"/>
    <w:rsid w:val="00201BF9"/>
    <w:rsid w:val="002073C6"/>
    <w:rsid w:val="00215F10"/>
    <w:rsid w:val="002251FA"/>
    <w:rsid w:val="00226441"/>
    <w:rsid w:val="002338E1"/>
    <w:rsid w:val="00245060"/>
    <w:rsid w:val="0025119E"/>
    <w:rsid w:val="00256F3B"/>
    <w:rsid w:val="00264D5B"/>
    <w:rsid w:val="00267772"/>
    <w:rsid w:val="002715BC"/>
    <w:rsid w:val="002728AE"/>
    <w:rsid w:val="002733A1"/>
    <w:rsid w:val="002836C5"/>
    <w:rsid w:val="00286CC5"/>
    <w:rsid w:val="00291F8E"/>
    <w:rsid w:val="002A4B73"/>
    <w:rsid w:val="002B618E"/>
    <w:rsid w:val="002C0981"/>
    <w:rsid w:val="002D26BD"/>
    <w:rsid w:val="002E2DE7"/>
    <w:rsid w:val="00300295"/>
    <w:rsid w:val="00310B89"/>
    <w:rsid w:val="003118C1"/>
    <w:rsid w:val="003156CF"/>
    <w:rsid w:val="00324DEB"/>
    <w:rsid w:val="00327392"/>
    <w:rsid w:val="00332ED2"/>
    <w:rsid w:val="003361D3"/>
    <w:rsid w:val="00347A0E"/>
    <w:rsid w:val="0035010D"/>
    <w:rsid w:val="00354404"/>
    <w:rsid w:val="00384F39"/>
    <w:rsid w:val="00385FF6"/>
    <w:rsid w:val="003B4075"/>
    <w:rsid w:val="003E1D13"/>
    <w:rsid w:val="003F11DB"/>
    <w:rsid w:val="003F3E70"/>
    <w:rsid w:val="0040064D"/>
    <w:rsid w:val="004060A3"/>
    <w:rsid w:val="004118D6"/>
    <w:rsid w:val="00414500"/>
    <w:rsid w:val="0042081E"/>
    <w:rsid w:val="00422B92"/>
    <w:rsid w:val="0042796A"/>
    <w:rsid w:val="004333AB"/>
    <w:rsid w:val="0043567E"/>
    <w:rsid w:val="00455BB6"/>
    <w:rsid w:val="00463318"/>
    <w:rsid w:val="00465B18"/>
    <w:rsid w:val="00483B2B"/>
    <w:rsid w:val="00484223"/>
    <w:rsid w:val="004A3DC3"/>
    <w:rsid w:val="004C4CD0"/>
    <w:rsid w:val="004D02AB"/>
    <w:rsid w:val="004D1627"/>
    <w:rsid w:val="004E4215"/>
    <w:rsid w:val="004F7E42"/>
    <w:rsid w:val="005159E2"/>
    <w:rsid w:val="00525F41"/>
    <w:rsid w:val="00530CD3"/>
    <w:rsid w:val="00534F24"/>
    <w:rsid w:val="0053573D"/>
    <w:rsid w:val="00540735"/>
    <w:rsid w:val="00540F63"/>
    <w:rsid w:val="00573879"/>
    <w:rsid w:val="005811F3"/>
    <w:rsid w:val="00587DC0"/>
    <w:rsid w:val="005A41A7"/>
    <w:rsid w:val="005B01D0"/>
    <w:rsid w:val="005B1BA8"/>
    <w:rsid w:val="005D5F6B"/>
    <w:rsid w:val="005F1F20"/>
    <w:rsid w:val="00602859"/>
    <w:rsid w:val="00604666"/>
    <w:rsid w:val="00604DF2"/>
    <w:rsid w:val="0061197F"/>
    <w:rsid w:val="006422A3"/>
    <w:rsid w:val="00647AAF"/>
    <w:rsid w:val="00662709"/>
    <w:rsid w:val="00663238"/>
    <w:rsid w:val="0069213F"/>
    <w:rsid w:val="006923EB"/>
    <w:rsid w:val="006A1AE3"/>
    <w:rsid w:val="006B5BF5"/>
    <w:rsid w:val="006C1FEE"/>
    <w:rsid w:val="006E00E8"/>
    <w:rsid w:val="006F51D8"/>
    <w:rsid w:val="007100BF"/>
    <w:rsid w:val="007153A1"/>
    <w:rsid w:val="0072789B"/>
    <w:rsid w:val="00735880"/>
    <w:rsid w:val="0075211E"/>
    <w:rsid w:val="00754AE6"/>
    <w:rsid w:val="00767256"/>
    <w:rsid w:val="00772EC5"/>
    <w:rsid w:val="0077614F"/>
    <w:rsid w:val="00782D72"/>
    <w:rsid w:val="007841E8"/>
    <w:rsid w:val="0078721C"/>
    <w:rsid w:val="007948A8"/>
    <w:rsid w:val="007A1B99"/>
    <w:rsid w:val="007A5471"/>
    <w:rsid w:val="007C1E08"/>
    <w:rsid w:val="007C20AC"/>
    <w:rsid w:val="00801AFF"/>
    <w:rsid w:val="00824299"/>
    <w:rsid w:val="00842AB3"/>
    <w:rsid w:val="00864742"/>
    <w:rsid w:val="008743E9"/>
    <w:rsid w:val="00881BCC"/>
    <w:rsid w:val="00881E4D"/>
    <w:rsid w:val="008829BF"/>
    <w:rsid w:val="008A644B"/>
    <w:rsid w:val="008B4CEC"/>
    <w:rsid w:val="008D0262"/>
    <w:rsid w:val="008D29B8"/>
    <w:rsid w:val="008F269C"/>
    <w:rsid w:val="008F559E"/>
    <w:rsid w:val="0090543F"/>
    <w:rsid w:val="00905CCB"/>
    <w:rsid w:val="00907E6E"/>
    <w:rsid w:val="0091659B"/>
    <w:rsid w:val="00925B8E"/>
    <w:rsid w:val="00933F3A"/>
    <w:rsid w:val="00944375"/>
    <w:rsid w:val="00954CDC"/>
    <w:rsid w:val="00964A95"/>
    <w:rsid w:val="00965C70"/>
    <w:rsid w:val="00985777"/>
    <w:rsid w:val="009A22E1"/>
    <w:rsid w:val="009A3806"/>
    <w:rsid w:val="009A5D93"/>
    <w:rsid w:val="009C4F61"/>
    <w:rsid w:val="00A359E4"/>
    <w:rsid w:val="00A4135C"/>
    <w:rsid w:val="00A51325"/>
    <w:rsid w:val="00A91449"/>
    <w:rsid w:val="00A96488"/>
    <w:rsid w:val="00AA6D0F"/>
    <w:rsid w:val="00AE7CFB"/>
    <w:rsid w:val="00AF057A"/>
    <w:rsid w:val="00AF0C4C"/>
    <w:rsid w:val="00B070F9"/>
    <w:rsid w:val="00B54918"/>
    <w:rsid w:val="00B552C8"/>
    <w:rsid w:val="00B57F8F"/>
    <w:rsid w:val="00B81708"/>
    <w:rsid w:val="00BA3C17"/>
    <w:rsid w:val="00BA4E8C"/>
    <w:rsid w:val="00BA665D"/>
    <w:rsid w:val="00BC56DB"/>
    <w:rsid w:val="00BC57F5"/>
    <w:rsid w:val="00BD63E1"/>
    <w:rsid w:val="00BE087A"/>
    <w:rsid w:val="00BF1E6F"/>
    <w:rsid w:val="00BF5A8B"/>
    <w:rsid w:val="00C0078D"/>
    <w:rsid w:val="00C13005"/>
    <w:rsid w:val="00C302DB"/>
    <w:rsid w:val="00C36661"/>
    <w:rsid w:val="00C625D6"/>
    <w:rsid w:val="00C745AC"/>
    <w:rsid w:val="00C74C43"/>
    <w:rsid w:val="00C9658A"/>
    <w:rsid w:val="00CC5AD9"/>
    <w:rsid w:val="00CE2D7F"/>
    <w:rsid w:val="00CF50C9"/>
    <w:rsid w:val="00D02EF5"/>
    <w:rsid w:val="00D27856"/>
    <w:rsid w:val="00D316D5"/>
    <w:rsid w:val="00D35F49"/>
    <w:rsid w:val="00D40F8D"/>
    <w:rsid w:val="00D41C58"/>
    <w:rsid w:val="00D60D42"/>
    <w:rsid w:val="00D66C21"/>
    <w:rsid w:val="00D73A9A"/>
    <w:rsid w:val="00D81FD5"/>
    <w:rsid w:val="00D82D29"/>
    <w:rsid w:val="00D84BFA"/>
    <w:rsid w:val="00D8518F"/>
    <w:rsid w:val="00D945B6"/>
    <w:rsid w:val="00DA0645"/>
    <w:rsid w:val="00DD1FFA"/>
    <w:rsid w:val="00DE1478"/>
    <w:rsid w:val="00DF5B49"/>
    <w:rsid w:val="00E06160"/>
    <w:rsid w:val="00E241CF"/>
    <w:rsid w:val="00E44C0E"/>
    <w:rsid w:val="00E46D92"/>
    <w:rsid w:val="00E57A51"/>
    <w:rsid w:val="00E73C57"/>
    <w:rsid w:val="00E80480"/>
    <w:rsid w:val="00E85FCB"/>
    <w:rsid w:val="00EA7458"/>
    <w:rsid w:val="00EC69F3"/>
    <w:rsid w:val="00ED13F5"/>
    <w:rsid w:val="00EE6069"/>
    <w:rsid w:val="00EF0694"/>
    <w:rsid w:val="00EF2B55"/>
    <w:rsid w:val="00EF7FA9"/>
    <w:rsid w:val="00F0723C"/>
    <w:rsid w:val="00F10F32"/>
    <w:rsid w:val="00F2704F"/>
    <w:rsid w:val="00F506D9"/>
    <w:rsid w:val="00F51452"/>
    <w:rsid w:val="00F5677A"/>
    <w:rsid w:val="00F635A7"/>
    <w:rsid w:val="00FD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D5810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style-wrap">
    <w:name w:val="style-wrap"/>
    <w:basedOn w:val="a0"/>
    <w:rsid w:val="002251FA"/>
  </w:style>
  <w:style w:type="paragraph" w:styleId="aa">
    <w:name w:val="No Spacing"/>
    <w:uiPriority w:val="1"/>
    <w:qFormat/>
    <w:rsid w:val="002836C5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385FF6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2733A1"/>
  </w:style>
  <w:style w:type="character" w:styleId="ab">
    <w:name w:val="Placeholder Text"/>
    <w:basedOn w:val="a0"/>
    <w:uiPriority w:val="99"/>
    <w:semiHidden/>
    <w:rsid w:val="00573879"/>
    <w:rPr>
      <w:color w:val="808080"/>
    </w:rPr>
  </w:style>
  <w:style w:type="character" w:styleId="ac">
    <w:name w:val="Hyperlink"/>
    <w:basedOn w:val="a0"/>
    <w:uiPriority w:val="99"/>
    <w:unhideWhenUsed/>
    <w:rsid w:val="00D40F8D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40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45CBE-612F-44DF-B238-DBCEBCDEC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4</cp:revision>
  <dcterms:created xsi:type="dcterms:W3CDTF">2021-11-10T15:04:00Z</dcterms:created>
  <dcterms:modified xsi:type="dcterms:W3CDTF">2021-11-11T11:24:00Z</dcterms:modified>
</cp:coreProperties>
</file>