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972" w:rsidRPr="00627182" w:rsidRDefault="00986972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86972" w:rsidRPr="00627182" w:rsidRDefault="00986972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86972" w:rsidRPr="00627182" w:rsidRDefault="00986972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86972" w:rsidRPr="00627182" w:rsidRDefault="00986972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86972" w:rsidRPr="00627182" w:rsidRDefault="00986972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86972" w:rsidRPr="00627182" w:rsidRDefault="00986972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86972" w:rsidRPr="00627182" w:rsidRDefault="00986972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86972" w:rsidRPr="00627182" w:rsidRDefault="00986972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86972" w:rsidRPr="00627182" w:rsidRDefault="00986972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86972" w:rsidRPr="00627182" w:rsidRDefault="00986972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86972" w:rsidRPr="00627182" w:rsidRDefault="00986972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86972" w:rsidRPr="00627182" w:rsidRDefault="00986972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86972" w:rsidRPr="00627182" w:rsidRDefault="00986972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86972" w:rsidRPr="00627182" w:rsidRDefault="00986972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86972" w:rsidRPr="00627182" w:rsidRDefault="00986972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60756" w:rsidRPr="00627182" w:rsidRDefault="00A60756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27182">
        <w:rPr>
          <w:rFonts w:ascii="Times New Roman" w:hAnsi="Times New Roman" w:cs="Times New Roman"/>
          <w:sz w:val="28"/>
          <w:szCs w:val="28"/>
        </w:rPr>
        <w:t>РЕКОМЕНДАЦИИ</w:t>
      </w:r>
    </w:p>
    <w:p w:rsidR="00A60756" w:rsidRPr="00627182" w:rsidRDefault="00A60756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27182">
        <w:rPr>
          <w:rFonts w:ascii="Times New Roman" w:hAnsi="Times New Roman" w:cs="Times New Roman"/>
          <w:sz w:val="28"/>
          <w:szCs w:val="28"/>
        </w:rPr>
        <w:t>ПО ПРОВЕДЕНИЮ ШКОЛЬНОГО ЭТАПА ВСЕРОССИЙСКОЙ ОЛИМПИАДЫ</w:t>
      </w:r>
    </w:p>
    <w:p w:rsidR="00627182" w:rsidRDefault="00A60756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27182">
        <w:rPr>
          <w:rFonts w:ascii="Times New Roman" w:hAnsi="Times New Roman" w:cs="Times New Roman"/>
          <w:b/>
          <w:sz w:val="28"/>
          <w:szCs w:val="28"/>
        </w:rPr>
        <w:t>ШКОЛЬНИКОВ ПО ОСНОВАМ БЕЗОПАСНОСТИ ЖИЗНЕДЕЯТЕЛЬНОСТИ</w:t>
      </w:r>
      <w:r w:rsidRPr="006271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756" w:rsidRPr="00627182" w:rsidRDefault="00A60756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27182">
        <w:rPr>
          <w:rFonts w:ascii="Times New Roman" w:hAnsi="Times New Roman" w:cs="Times New Roman"/>
          <w:sz w:val="28"/>
          <w:szCs w:val="28"/>
        </w:rPr>
        <w:t>В</w:t>
      </w:r>
      <w:r w:rsidR="0062718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201</w:t>
      </w:r>
      <w:r w:rsidR="003B4502">
        <w:rPr>
          <w:rFonts w:ascii="Times New Roman" w:hAnsi="Times New Roman" w:cs="Times New Roman"/>
          <w:sz w:val="28"/>
          <w:szCs w:val="28"/>
        </w:rPr>
        <w:t>9</w:t>
      </w:r>
      <w:r w:rsidRPr="00627182">
        <w:rPr>
          <w:rFonts w:ascii="Times New Roman" w:hAnsi="Times New Roman" w:cs="Times New Roman"/>
          <w:sz w:val="28"/>
          <w:szCs w:val="28"/>
        </w:rPr>
        <w:t>/20</w:t>
      </w:r>
      <w:r w:rsidR="003B4502">
        <w:rPr>
          <w:rFonts w:ascii="Times New Roman" w:hAnsi="Times New Roman" w:cs="Times New Roman"/>
          <w:sz w:val="28"/>
          <w:szCs w:val="28"/>
        </w:rPr>
        <w:t>20</w:t>
      </w:r>
      <w:r w:rsidRPr="00627182"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986972" w:rsidRPr="00323FA3" w:rsidRDefault="00986972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cs="Times New Roman,Bold"/>
          <w:b/>
          <w:bCs/>
          <w:sz w:val="28"/>
          <w:szCs w:val="28"/>
        </w:rPr>
      </w:pPr>
    </w:p>
    <w:p w:rsidR="00986972" w:rsidRPr="00323FA3" w:rsidRDefault="00986972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cs="Times New Roman,Bold"/>
          <w:b/>
          <w:bCs/>
          <w:sz w:val="28"/>
          <w:szCs w:val="28"/>
        </w:rPr>
      </w:pPr>
    </w:p>
    <w:p w:rsidR="00627182" w:rsidRPr="00323FA3" w:rsidRDefault="00627182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cs="Times New Roman,Bold"/>
          <w:b/>
          <w:bCs/>
          <w:sz w:val="28"/>
          <w:szCs w:val="28"/>
        </w:rPr>
      </w:pPr>
    </w:p>
    <w:p w:rsidR="00627182" w:rsidRPr="00323FA3" w:rsidRDefault="00627182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cs="Times New Roman,Bold"/>
          <w:b/>
          <w:bCs/>
          <w:sz w:val="28"/>
          <w:szCs w:val="28"/>
        </w:rPr>
      </w:pPr>
    </w:p>
    <w:p w:rsidR="00627182" w:rsidRPr="00323FA3" w:rsidRDefault="00627182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cs="Times New Roman,Bold"/>
          <w:b/>
          <w:bCs/>
          <w:sz w:val="28"/>
          <w:szCs w:val="28"/>
        </w:rPr>
      </w:pPr>
    </w:p>
    <w:p w:rsidR="00627182" w:rsidRPr="00323FA3" w:rsidRDefault="00627182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cs="Times New Roman,Bold"/>
          <w:b/>
          <w:bCs/>
          <w:sz w:val="28"/>
          <w:szCs w:val="28"/>
        </w:rPr>
      </w:pPr>
    </w:p>
    <w:p w:rsidR="00627182" w:rsidRPr="00323FA3" w:rsidRDefault="00627182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cs="Times New Roman,Bold"/>
          <w:b/>
          <w:bCs/>
          <w:sz w:val="28"/>
          <w:szCs w:val="28"/>
        </w:rPr>
      </w:pPr>
    </w:p>
    <w:p w:rsidR="00986972" w:rsidRPr="00E84E2C" w:rsidRDefault="00986972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E2C">
        <w:rPr>
          <w:rFonts w:ascii="Times New Roman" w:hAnsi="Times New Roman" w:cs="Times New Roman"/>
          <w:b/>
          <w:bCs/>
          <w:sz w:val="28"/>
          <w:szCs w:val="28"/>
        </w:rPr>
        <w:t>ОМСК - 201</w:t>
      </w:r>
      <w:r w:rsidR="003B4502" w:rsidRPr="00E84E2C">
        <w:rPr>
          <w:rFonts w:ascii="Times New Roman" w:hAnsi="Times New Roman" w:cs="Times New Roman"/>
          <w:b/>
          <w:bCs/>
          <w:sz w:val="28"/>
          <w:szCs w:val="28"/>
        </w:rPr>
        <w:t>9</w:t>
      </w:r>
    </w:p>
    <w:p w:rsidR="00A60756" w:rsidRPr="00627182" w:rsidRDefault="00A60756" w:rsidP="009D6D4E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627182" w:rsidRPr="00627182" w:rsidRDefault="00627182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718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A60756" w:rsidRPr="00627182" w:rsidRDefault="00A60756" w:rsidP="009D6D4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182">
        <w:rPr>
          <w:rFonts w:ascii="Times New Roman" w:hAnsi="Times New Roman" w:cs="Times New Roman"/>
          <w:sz w:val="28"/>
          <w:szCs w:val="28"/>
        </w:rPr>
        <w:t>Настоящие рекомендации по организации и проведению школьного этапа Всероссийской олимпиады школьников по основам безопасности жизнедеятельности (далее –</w:t>
      </w:r>
      <w:r w:rsidR="00627182" w:rsidRPr="0062718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Олимпиада по ОБЖ) в 201</w:t>
      </w:r>
      <w:r w:rsidR="003B4502">
        <w:rPr>
          <w:rFonts w:ascii="Times New Roman" w:hAnsi="Times New Roman" w:cs="Times New Roman"/>
          <w:sz w:val="28"/>
          <w:szCs w:val="28"/>
        </w:rPr>
        <w:t>9</w:t>
      </w:r>
      <w:r w:rsidRPr="00627182">
        <w:rPr>
          <w:rFonts w:ascii="Times New Roman" w:hAnsi="Times New Roman" w:cs="Times New Roman"/>
          <w:sz w:val="28"/>
          <w:szCs w:val="28"/>
        </w:rPr>
        <w:t xml:space="preserve"> - 20</w:t>
      </w:r>
      <w:r w:rsidR="003B4502">
        <w:rPr>
          <w:rFonts w:ascii="Times New Roman" w:hAnsi="Times New Roman" w:cs="Times New Roman"/>
          <w:sz w:val="28"/>
          <w:szCs w:val="28"/>
        </w:rPr>
        <w:t>20</w:t>
      </w:r>
      <w:r w:rsidRPr="00627182">
        <w:rPr>
          <w:rFonts w:ascii="Times New Roman" w:hAnsi="Times New Roman" w:cs="Times New Roman"/>
          <w:sz w:val="28"/>
          <w:szCs w:val="28"/>
        </w:rPr>
        <w:t xml:space="preserve"> учебном году составлены на основе Положения о всероссийской олимпиаде школьников, утвержденного приказом </w:t>
      </w:r>
      <w:proofErr w:type="spellStart"/>
      <w:r w:rsidRPr="00627182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627182">
        <w:rPr>
          <w:rFonts w:ascii="Times New Roman" w:hAnsi="Times New Roman" w:cs="Times New Roman"/>
          <w:sz w:val="28"/>
          <w:szCs w:val="28"/>
        </w:rPr>
        <w:t xml:space="preserve"> России от 2</w:t>
      </w:r>
      <w:r w:rsidR="0062718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декабря 2009 г. № 695.</w:t>
      </w:r>
    </w:p>
    <w:p w:rsidR="009D6D4E" w:rsidRDefault="00A60756" w:rsidP="009D6D4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7182">
        <w:rPr>
          <w:rFonts w:ascii="Times New Roman" w:hAnsi="Times New Roman" w:cs="Times New Roman"/>
          <w:sz w:val="28"/>
          <w:szCs w:val="28"/>
        </w:rPr>
        <w:t>Главной целью предмета ОБЖ является создание условий для формирования у обучающихся системы приоритетов и ценностей в области безопасности жизнедеятельности,</w:t>
      </w:r>
      <w:r w:rsidR="0062718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развитие врожденных и формирование приобретенны</w:t>
      </w:r>
      <w:r w:rsidR="00627182">
        <w:rPr>
          <w:rFonts w:ascii="Times New Roman" w:hAnsi="Times New Roman" w:cs="Times New Roman"/>
          <w:sz w:val="28"/>
          <w:szCs w:val="28"/>
        </w:rPr>
        <w:t>х качеств личности, обеспечиваю</w:t>
      </w:r>
      <w:r w:rsidRPr="00627182">
        <w:rPr>
          <w:rFonts w:ascii="Times New Roman" w:hAnsi="Times New Roman" w:cs="Times New Roman"/>
          <w:sz w:val="28"/>
          <w:szCs w:val="28"/>
        </w:rPr>
        <w:t>щих возможность предвидеть угрозы и опасности, а так</w:t>
      </w:r>
      <w:r w:rsidR="00627182">
        <w:rPr>
          <w:rFonts w:ascii="Times New Roman" w:hAnsi="Times New Roman" w:cs="Times New Roman"/>
          <w:sz w:val="28"/>
          <w:szCs w:val="28"/>
        </w:rPr>
        <w:t>же уметь защищаться от них, при</w:t>
      </w:r>
      <w:r w:rsidRPr="00627182">
        <w:rPr>
          <w:rFonts w:ascii="Times New Roman" w:hAnsi="Times New Roman" w:cs="Times New Roman"/>
          <w:sz w:val="28"/>
          <w:szCs w:val="28"/>
        </w:rPr>
        <w:t>витие знаний, умений и навыков обеспечения безопасно</w:t>
      </w:r>
      <w:r w:rsidR="00627182">
        <w:rPr>
          <w:rFonts w:ascii="Times New Roman" w:hAnsi="Times New Roman" w:cs="Times New Roman"/>
          <w:sz w:val="28"/>
          <w:szCs w:val="28"/>
        </w:rPr>
        <w:t>сти во всех сферах жизнедеятель</w:t>
      </w:r>
      <w:r w:rsidRPr="00627182">
        <w:rPr>
          <w:rFonts w:ascii="Times New Roman" w:hAnsi="Times New Roman" w:cs="Times New Roman"/>
          <w:sz w:val="28"/>
          <w:szCs w:val="28"/>
        </w:rPr>
        <w:t xml:space="preserve">ности, мотивирование у молодежи безопасной жизнедеятельности. </w:t>
      </w:r>
      <w:proofErr w:type="gramEnd"/>
    </w:p>
    <w:p w:rsidR="00A60756" w:rsidRPr="00627182" w:rsidRDefault="00A60756" w:rsidP="009D6D4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182">
        <w:rPr>
          <w:rFonts w:ascii="Times New Roman" w:hAnsi="Times New Roman" w:cs="Times New Roman"/>
          <w:sz w:val="28"/>
          <w:szCs w:val="28"/>
        </w:rPr>
        <w:t>Одним из способов</w:t>
      </w:r>
      <w:r w:rsidR="0062718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достижения данной цели можно считать Всероссийск</w:t>
      </w:r>
      <w:r w:rsidR="00627182">
        <w:rPr>
          <w:rFonts w:ascii="Times New Roman" w:hAnsi="Times New Roman" w:cs="Times New Roman"/>
          <w:sz w:val="28"/>
          <w:szCs w:val="28"/>
        </w:rPr>
        <w:t>ую олимпиаду школьников по осно</w:t>
      </w:r>
      <w:r w:rsidRPr="00627182">
        <w:rPr>
          <w:rFonts w:ascii="Times New Roman" w:hAnsi="Times New Roman" w:cs="Times New Roman"/>
          <w:sz w:val="28"/>
          <w:szCs w:val="28"/>
        </w:rPr>
        <w:t>вам безопасности жизнедеятельности.</w:t>
      </w:r>
    </w:p>
    <w:p w:rsidR="00A60756" w:rsidRPr="00627182" w:rsidRDefault="00A60756" w:rsidP="009D6D4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182">
        <w:rPr>
          <w:rFonts w:ascii="Times New Roman" w:hAnsi="Times New Roman" w:cs="Times New Roman"/>
          <w:sz w:val="28"/>
          <w:szCs w:val="28"/>
        </w:rPr>
        <w:t>Предлагаемые методические материалы содержат рекомендации по порядку проведения школьного этапа Олимпиады,  а также рекомендации по оцениванию результатов участников школьного этапа Олимпиады.</w:t>
      </w:r>
    </w:p>
    <w:p w:rsidR="00A60756" w:rsidRDefault="00A60756" w:rsidP="009D6D4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182">
        <w:rPr>
          <w:rFonts w:ascii="Times New Roman" w:hAnsi="Times New Roman" w:cs="Times New Roman"/>
          <w:sz w:val="28"/>
          <w:szCs w:val="28"/>
        </w:rPr>
        <w:t>Центральная предметно-методическая комиссия по ОБЖ выражает надежду, что</w:t>
      </w:r>
      <w:r w:rsidR="0062718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представленные методические рекомендации окажутся полезными при проведении</w:t>
      </w:r>
      <w:r w:rsidR="0062718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школьного этапа Олимпиады по ОБЖ, и желает успехов организаторам в их проведении.</w:t>
      </w:r>
      <w:r w:rsidR="006271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756" w:rsidRPr="00FF0BB5" w:rsidRDefault="00A60756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0BB5">
        <w:rPr>
          <w:rFonts w:ascii="Times New Roman" w:hAnsi="Times New Roman" w:cs="Times New Roman"/>
          <w:b/>
          <w:bCs/>
          <w:sz w:val="28"/>
          <w:szCs w:val="28"/>
        </w:rPr>
        <w:t>Порядок организации и проведения школьного этапа</w:t>
      </w:r>
    </w:p>
    <w:p w:rsidR="00A60756" w:rsidRPr="00FF0BB5" w:rsidRDefault="00A60756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0BB5">
        <w:rPr>
          <w:rFonts w:ascii="Times New Roman" w:hAnsi="Times New Roman" w:cs="Times New Roman"/>
          <w:b/>
          <w:bCs/>
          <w:sz w:val="28"/>
          <w:szCs w:val="28"/>
        </w:rPr>
        <w:t>олимпиады по ОБЖ</w:t>
      </w:r>
    </w:p>
    <w:p w:rsidR="00A60756" w:rsidRPr="009D6D4E" w:rsidRDefault="00A60756" w:rsidP="009D6D4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182">
        <w:rPr>
          <w:rFonts w:ascii="Times New Roman" w:hAnsi="Times New Roman" w:cs="Times New Roman"/>
          <w:sz w:val="28"/>
          <w:szCs w:val="28"/>
        </w:rPr>
        <w:t>В соответствии с Положением о всероссийской олимпиаде школьников, утвержденного</w:t>
      </w:r>
      <w:r w:rsidR="0062718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627182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627182">
        <w:rPr>
          <w:rFonts w:ascii="Times New Roman" w:hAnsi="Times New Roman" w:cs="Times New Roman"/>
          <w:sz w:val="28"/>
          <w:szCs w:val="28"/>
        </w:rPr>
        <w:t xml:space="preserve"> России от 2 декабря 2009 г. № 695, организатором школьного</w:t>
      </w:r>
      <w:r w:rsidR="0062718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 xml:space="preserve">этапа Всероссийской олимпиады школьников по основам безопасности жизнедеятельности (далее - Олимпиада) являются </w:t>
      </w:r>
      <w:r w:rsidRPr="00627182">
        <w:rPr>
          <w:rFonts w:ascii="Times New Roman" w:hAnsi="Times New Roman" w:cs="Times New Roman"/>
          <w:sz w:val="28"/>
          <w:szCs w:val="28"/>
        </w:rPr>
        <w:lastRenderedPageBreak/>
        <w:t>государственные, муниципальные и негосударственные</w:t>
      </w:r>
      <w:r w:rsidR="0062718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образовательные организации, реализующи</w:t>
      </w:r>
      <w:r w:rsidR="009D6D4E">
        <w:rPr>
          <w:rFonts w:ascii="Times New Roman" w:hAnsi="Times New Roman" w:cs="Times New Roman"/>
          <w:sz w:val="28"/>
          <w:szCs w:val="28"/>
        </w:rPr>
        <w:t>е общеобразовательные программы</w:t>
      </w:r>
      <w:r w:rsidRPr="00627182">
        <w:rPr>
          <w:rFonts w:ascii="Times New Roman" w:hAnsi="Times New Roman" w:cs="Times New Roman"/>
          <w:sz w:val="28"/>
          <w:szCs w:val="28"/>
        </w:rPr>
        <w:t>.</w:t>
      </w:r>
    </w:p>
    <w:p w:rsidR="00A60756" w:rsidRPr="00627182" w:rsidRDefault="00A60756" w:rsidP="009D6D4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182">
        <w:rPr>
          <w:rFonts w:ascii="Times New Roman" w:hAnsi="Times New Roman" w:cs="Times New Roman"/>
          <w:sz w:val="28"/>
          <w:szCs w:val="28"/>
        </w:rPr>
        <w:t xml:space="preserve">Школьный этап Олимпиады проводится образовательными организациями в период с 1 </w:t>
      </w:r>
      <w:r w:rsidR="00323FA3" w:rsidRPr="00323FA3">
        <w:rPr>
          <w:rFonts w:ascii="Times New Roman" w:hAnsi="Times New Roman" w:cs="Times New Roman"/>
          <w:sz w:val="28"/>
          <w:szCs w:val="28"/>
        </w:rPr>
        <w:t xml:space="preserve"> </w:t>
      </w:r>
      <w:r w:rsidR="00323FA3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Pr="00627182">
        <w:rPr>
          <w:rFonts w:ascii="Times New Roman" w:hAnsi="Times New Roman" w:cs="Times New Roman"/>
          <w:sz w:val="28"/>
          <w:szCs w:val="28"/>
        </w:rPr>
        <w:t xml:space="preserve"> по 15 </w:t>
      </w:r>
      <w:r w:rsidR="00323FA3">
        <w:rPr>
          <w:rFonts w:ascii="Times New Roman" w:hAnsi="Times New Roman" w:cs="Times New Roman"/>
          <w:sz w:val="28"/>
          <w:szCs w:val="28"/>
        </w:rPr>
        <w:t xml:space="preserve"> октября</w:t>
      </w:r>
      <w:r w:rsidRPr="00627182">
        <w:rPr>
          <w:rFonts w:ascii="Times New Roman" w:hAnsi="Times New Roman" w:cs="Times New Roman"/>
          <w:sz w:val="28"/>
          <w:szCs w:val="28"/>
        </w:rPr>
        <w:t>, дата проведения которого устанавливается организатором</w:t>
      </w:r>
      <w:r w:rsidR="0062718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муниципального этапа Олимпиады.</w:t>
      </w:r>
    </w:p>
    <w:p w:rsidR="00A60756" w:rsidRPr="00627182" w:rsidRDefault="00A60756" w:rsidP="009D6D4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182">
        <w:rPr>
          <w:rFonts w:ascii="Times New Roman" w:hAnsi="Times New Roman" w:cs="Times New Roman"/>
          <w:sz w:val="28"/>
          <w:szCs w:val="28"/>
        </w:rPr>
        <w:t xml:space="preserve">В школьном этапе Олимпиады принимают участие обучающиеся </w:t>
      </w:r>
      <w:r w:rsidR="00FF0BB5">
        <w:rPr>
          <w:rFonts w:ascii="Times New Roman" w:hAnsi="Times New Roman" w:cs="Times New Roman"/>
          <w:sz w:val="28"/>
          <w:szCs w:val="28"/>
        </w:rPr>
        <w:t>5</w:t>
      </w:r>
      <w:r w:rsidRPr="00627182">
        <w:rPr>
          <w:rFonts w:ascii="Times New Roman" w:hAnsi="Times New Roman" w:cs="Times New Roman"/>
          <w:sz w:val="28"/>
          <w:szCs w:val="28"/>
        </w:rPr>
        <w:t>-11 классов образовательных организаций, желающие участвовать в Олимпиаде. Квоты на участие в</w:t>
      </w:r>
      <w:r w:rsidR="0062718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школьном этапе Олимпиады не устанавливаются.</w:t>
      </w:r>
    </w:p>
    <w:p w:rsidR="00A60756" w:rsidRDefault="00A60756" w:rsidP="009D6D4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182">
        <w:rPr>
          <w:rFonts w:ascii="Times New Roman" w:hAnsi="Times New Roman" w:cs="Times New Roman"/>
          <w:sz w:val="28"/>
          <w:szCs w:val="28"/>
        </w:rPr>
        <w:t xml:space="preserve">Участники школьного этапа Олимпиады делятся на </w:t>
      </w:r>
      <w:r w:rsidR="00FF0BB5">
        <w:rPr>
          <w:rFonts w:ascii="Times New Roman" w:hAnsi="Times New Roman" w:cs="Times New Roman"/>
          <w:sz w:val="28"/>
          <w:szCs w:val="28"/>
        </w:rPr>
        <w:t>4</w:t>
      </w:r>
      <w:r w:rsidRPr="00627182">
        <w:rPr>
          <w:rFonts w:ascii="Times New Roman" w:hAnsi="Times New Roman" w:cs="Times New Roman"/>
          <w:sz w:val="28"/>
          <w:szCs w:val="28"/>
        </w:rPr>
        <w:t xml:space="preserve"> возрастные группы:</w:t>
      </w:r>
    </w:p>
    <w:p w:rsidR="00FF0BB5" w:rsidRPr="00FF0BB5" w:rsidRDefault="00FF0BB5" w:rsidP="00FF0BB5">
      <w:pPr>
        <w:shd w:val="clear" w:color="auto" w:fill="FFFFFF"/>
        <w:spacing w:after="0" w:line="36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FF0BB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а) первая возрастная группа – </w:t>
      </w:r>
      <w:proofErr w:type="gramStart"/>
      <w:r w:rsidRPr="00FF0BB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обучающиеся</w:t>
      </w:r>
      <w:proofErr w:type="gramEnd"/>
      <w:r w:rsidRPr="00FF0BB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5-</w:t>
      </w:r>
      <w:r w:rsidR="003B450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7</w:t>
      </w:r>
      <w:r w:rsidRPr="00FF0BB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классов;</w:t>
      </w:r>
    </w:p>
    <w:p w:rsidR="00FF0BB5" w:rsidRPr="00FF0BB5" w:rsidRDefault="00FF0BB5" w:rsidP="00FF0BB5">
      <w:pPr>
        <w:shd w:val="clear" w:color="auto" w:fill="FFFFFF"/>
        <w:spacing w:after="0" w:line="36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FF0BB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б) вторая возрастная группа – </w:t>
      </w:r>
      <w:proofErr w:type="gramStart"/>
      <w:r w:rsidRPr="00FF0BB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обучающиеся</w:t>
      </w:r>
      <w:proofErr w:type="gramEnd"/>
      <w:r w:rsidRPr="00FF0BB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3B450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8-9</w:t>
      </w:r>
      <w:r w:rsidRPr="00FF0BB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классов;</w:t>
      </w:r>
    </w:p>
    <w:p w:rsidR="00FF0BB5" w:rsidRPr="00FF0BB5" w:rsidRDefault="00FF0BB5" w:rsidP="00FF0BB5">
      <w:pPr>
        <w:shd w:val="clear" w:color="auto" w:fill="FFFFFF"/>
        <w:spacing w:after="0" w:line="36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FF0BB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в) третья возрастная группа – </w:t>
      </w:r>
      <w:proofErr w:type="gramStart"/>
      <w:r w:rsidRPr="00FF0BB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обучающиеся</w:t>
      </w:r>
      <w:proofErr w:type="gramEnd"/>
      <w:r w:rsidRPr="00FF0BB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3B450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10-11 классов.</w:t>
      </w:r>
    </w:p>
    <w:p w:rsidR="00A60756" w:rsidRPr="00627182" w:rsidRDefault="00A60756" w:rsidP="009D6D4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182">
        <w:rPr>
          <w:rFonts w:ascii="Times New Roman" w:hAnsi="Times New Roman" w:cs="Times New Roman"/>
          <w:sz w:val="28"/>
          <w:szCs w:val="28"/>
        </w:rPr>
        <w:t>Работа жюри школьного этапа Олимпиады осуществляется под руководством</w:t>
      </w:r>
      <w:r w:rsidR="009D6D4E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председателя, функции которого выполняет педагогический работник – специалист в области безопасности жизнедеятельности.</w:t>
      </w:r>
    </w:p>
    <w:p w:rsidR="00A60756" w:rsidRPr="00627182" w:rsidRDefault="00A60756" w:rsidP="009D6D4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182">
        <w:rPr>
          <w:rFonts w:ascii="Times New Roman" w:hAnsi="Times New Roman" w:cs="Times New Roman"/>
          <w:sz w:val="28"/>
          <w:szCs w:val="28"/>
        </w:rPr>
        <w:t>Жюри школьного этапа Олимпиады выполняет следующие функции:</w:t>
      </w:r>
    </w:p>
    <w:p w:rsidR="009D6D4E" w:rsidRDefault="009D6D4E" w:rsidP="009D6D4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0756" w:rsidRPr="00627182">
        <w:rPr>
          <w:rFonts w:ascii="Times New Roman" w:hAnsi="Times New Roman" w:cs="Times New Roman"/>
          <w:sz w:val="28"/>
          <w:szCs w:val="28"/>
        </w:rPr>
        <w:t>изучает олимпиадные задания, критерии оценивания и материально-технические</w:t>
      </w:r>
      <w:r w:rsidR="00627182">
        <w:rPr>
          <w:rFonts w:ascii="Times New Roman" w:hAnsi="Times New Roman" w:cs="Times New Roman"/>
          <w:sz w:val="28"/>
          <w:szCs w:val="28"/>
        </w:rPr>
        <w:t xml:space="preserve"> </w:t>
      </w:r>
      <w:r w:rsidR="00A60756" w:rsidRPr="00627182">
        <w:rPr>
          <w:rFonts w:ascii="Times New Roman" w:hAnsi="Times New Roman" w:cs="Times New Roman"/>
          <w:sz w:val="28"/>
          <w:szCs w:val="28"/>
        </w:rPr>
        <w:t>средства, необходимые для проведения школьного этапа Олимпиады, подготовленные</w:t>
      </w:r>
      <w:r w:rsidR="00627182">
        <w:rPr>
          <w:rFonts w:ascii="Times New Roman" w:hAnsi="Times New Roman" w:cs="Times New Roman"/>
          <w:sz w:val="28"/>
          <w:szCs w:val="28"/>
        </w:rPr>
        <w:t xml:space="preserve"> </w:t>
      </w:r>
      <w:r w:rsidR="00A60756" w:rsidRPr="00627182">
        <w:rPr>
          <w:rFonts w:ascii="Times New Roman" w:hAnsi="Times New Roman" w:cs="Times New Roman"/>
          <w:sz w:val="28"/>
          <w:szCs w:val="28"/>
        </w:rPr>
        <w:t>предметно-методической комиссией муниципального этапа Олимпиады;</w:t>
      </w:r>
      <w:r w:rsidR="006271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D4E" w:rsidRDefault="009D6D4E" w:rsidP="009D6D4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0756" w:rsidRPr="00627182">
        <w:rPr>
          <w:rFonts w:ascii="Times New Roman" w:hAnsi="Times New Roman" w:cs="Times New Roman"/>
          <w:sz w:val="28"/>
          <w:szCs w:val="28"/>
        </w:rPr>
        <w:t>осуществляет проверку выполненных олимпиадных заданий школьного этапа</w:t>
      </w:r>
      <w:r w:rsidR="00627182">
        <w:rPr>
          <w:rFonts w:ascii="Times New Roman" w:hAnsi="Times New Roman" w:cs="Times New Roman"/>
          <w:sz w:val="28"/>
          <w:szCs w:val="28"/>
        </w:rPr>
        <w:t xml:space="preserve"> </w:t>
      </w:r>
      <w:r w:rsidR="00A60756" w:rsidRPr="00627182">
        <w:rPr>
          <w:rFonts w:ascii="Times New Roman" w:hAnsi="Times New Roman" w:cs="Times New Roman"/>
          <w:sz w:val="28"/>
          <w:szCs w:val="28"/>
        </w:rPr>
        <w:t>Олимпиады;</w:t>
      </w:r>
    </w:p>
    <w:p w:rsidR="009D6D4E" w:rsidRDefault="009D6D4E" w:rsidP="009D6D4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0756" w:rsidRPr="00627182">
        <w:rPr>
          <w:rFonts w:ascii="Times New Roman" w:hAnsi="Times New Roman" w:cs="Times New Roman"/>
          <w:sz w:val="28"/>
          <w:szCs w:val="28"/>
        </w:rPr>
        <w:t>объясняет критерии оценивания каждого из заданий теоретического и практического туров (конкурсов), проводит анализ выполненных олимпиадных заданий и организует разбор их выполнения с участниками олимпиады;</w:t>
      </w:r>
      <w:r w:rsidR="006271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D4E" w:rsidRDefault="009D6D4E" w:rsidP="009D6D4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0756" w:rsidRPr="00627182">
        <w:rPr>
          <w:rFonts w:ascii="Times New Roman" w:hAnsi="Times New Roman" w:cs="Times New Roman"/>
          <w:sz w:val="28"/>
          <w:szCs w:val="28"/>
        </w:rPr>
        <w:t>рассматривает совместно с оргкомитетом школьного этапа Олимпиады апелляции</w:t>
      </w:r>
      <w:r w:rsidR="00627182">
        <w:rPr>
          <w:rFonts w:ascii="Times New Roman" w:hAnsi="Times New Roman" w:cs="Times New Roman"/>
          <w:sz w:val="28"/>
          <w:szCs w:val="28"/>
        </w:rPr>
        <w:t xml:space="preserve"> </w:t>
      </w:r>
      <w:r w:rsidR="00A60756" w:rsidRPr="00627182">
        <w:rPr>
          <w:rFonts w:ascii="Times New Roman" w:hAnsi="Times New Roman" w:cs="Times New Roman"/>
          <w:sz w:val="28"/>
          <w:szCs w:val="28"/>
        </w:rPr>
        <w:t>участников;</w:t>
      </w:r>
    </w:p>
    <w:p w:rsidR="009D6D4E" w:rsidRDefault="009D6D4E" w:rsidP="009D6D4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0756" w:rsidRPr="00627182">
        <w:rPr>
          <w:rFonts w:ascii="Times New Roman" w:hAnsi="Times New Roman" w:cs="Times New Roman"/>
          <w:sz w:val="28"/>
          <w:szCs w:val="28"/>
        </w:rPr>
        <w:t>составляет рейтинговые таблицы по результатам выполнения заданий и итоговый</w:t>
      </w:r>
      <w:r w:rsidR="00627182">
        <w:rPr>
          <w:rFonts w:ascii="Times New Roman" w:hAnsi="Times New Roman" w:cs="Times New Roman"/>
          <w:sz w:val="28"/>
          <w:szCs w:val="28"/>
        </w:rPr>
        <w:t xml:space="preserve"> </w:t>
      </w:r>
      <w:r w:rsidR="00A60756" w:rsidRPr="00627182">
        <w:rPr>
          <w:rFonts w:ascii="Times New Roman" w:hAnsi="Times New Roman" w:cs="Times New Roman"/>
          <w:sz w:val="28"/>
          <w:szCs w:val="28"/>
        </w:rPr>
        <w:t>рейтинг участников школьного этапа Олимпиады;</w:t>
      </w:r>
      <w:r w:rsidR="006271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756" w:rsidRPr="00627182" w:rsidRDefault="009D6D4E" w:rsidP="009D6D4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A60756" w:rsidRPr="00627182">
        <w:rPr>
          <w:rFonts w:ascii="Times New Roman" w:hAnsi="Times New Roman" w:cs="Times New Roman"/>
          <w:sz w:val="28"/>
          <w:szCs w:val="28"/>
        </w:rPr>
        <w:t>определяет победителей и призеров школьного этапа Олимпиады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0756" w:rsidRPr="00627182">
        <w:rPr>
          <w:rFonts w:ascii="Times New Roman" w:hAnsi="Times New Roman" w:cs="Times New Roman"/>
          <w:sz w:val="28"/>
          <w:szCs w:val="28"/>
        </w:rPr>
        <w:t>квотой для победителей и призеров школьного этапа установленной организатором муниципального этапа Олимпиады;</w:t>
      </w:r>
    </w:p>
    <w:p w:rsidR="00A60756" w:rsidRPr="00627182" w:rsidRDefault="009D6D4E" w:rsidP="009D6D4E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0756" w:rsidRPr="00627182">
        <w:rPr>
          <w:rFonts w:ascii="Times New Roman" w:hAnsi="Times New Roman" w:cs="Times New Roman"/>
          <w:sz w:val="28"/>
          <w:szCs w:val="28"/>
        </w:rPr>
        <w:t>оформляет протокол заседания по определению победителей и призеров школьного этапа Олимпиады;</w:t>
      </w:r>
    </w:p>
    <w:p w:rsidR="00A60756" w:rsidRPr="00627182" w:rsidRDefault="009D6D4E" w:rsidP="009D6D4E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0756" w:rsidRPr="00627182">
        <w:rPr>
          <w:rFonts w:ascii="Times New Roman" w:hAnsi="Times New Roman" w:cs="Times New Roman"/>
          <w:sz w:val="28"/>
          <w:szCs w:val="28"/>
        </w:rPr>
        <w:t>готовит отчет об итогах выполнения участниками олимпиадных заданий и передает</w:t>
      </w:r>
      <w:r w:rsidR="00627182">
        <w:rPr>
          <w:rFonts w:ascii="Times New Roman" w:hAnsi="Times New Roman" w:cs="Times New Roman"/>
          <w:sz w:val="28"/>
          <w:szCs w:val="28"/>
        </w:rPr>
        <w:t xml:space="preserve"> </w:t>
      </w:r>
      <w:r w:rsidR="00A60756" w:rsidRPr="00627182">
        <w:rPr>
          <w:rFonts w:ascii="Times New Roman" w:hAnsi="Times New Roman" w:cs="Times New Roman"/>
          <w:sz w:val="28"/>
          <w:szCs w:val="28"/>
        </w:rPr>
        <w:t>его в Оргкомитет.</w:t>
      </w:r>
    </w:p>
    <w:p w:rsidR="00A60756" w:rsidRPr="00627182" w:rsidRDefault="00A60756" w:rsidP="009D6D4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182">
        <w:rPr>
          <w:rFonts w:ascii="Times New Roman" w:hAnsi="Times New Roman" w:cs="Times New Roman"/>
          <w:sz w:val="28"/>
          <w:szCs w:val="28"/>
        </w:rPr>
        <w:t>Школьный этап Олимпиады проводится по заданиям, разработанным предметно</w:t>
      </w:r>
      <w:r w:rsidR="00627182">
        <w:rPr>
          <w:rFonts w:ascii="Times New Roman" w:hAnsi="Times New Roman" w:cs="Times New Roman"/>
          <w:sz w:val="28"/>
          <w:szCs w:val="28"/>
        </w:rPr>
        <w:t>-</w:t>
      </w:r>
      <w:r w:rsidRPr="00627182">
        <w:rPr>
          <w:rFonts w:ascii="Times New Roman" w:hAnsi="Times New Roman" w:cs="Times New Roman"/>
          <w:sz w:val="28"/>
          <w:szCs w:val="28"/>
        </w:rPr>
        <w:t>методической комиссией муниципального этапа Олимпиады, с учетом методических рекомендаций Центральной предметно-методической комиссии Олимпиады и составленным</w:t>
      </w:r>
      <w:r w:rsidR="0062718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на основе общеобразовательных программ по ОБЖ, реализуемых на ступенях основного</w:t>
      </w:r>
      <w:r w:rsidR="0062718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общего и среднего (полного) общего образования.</w:t>
      </w:r>
    </w:p>
    <w:p w:rsidR="00A60756" w:rsidRPr="00627182" w:rsidRDefault="00A60756" w:rsidP="009D6D4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182">
        <w:rPr>
          <w:rFonts w:ascii="Times New Roman" w:hAnsi="Times New Roman" w:cs="Times New Roman"/>
          <w:sz w:val="28"/>
          <w:szCs w:val="28"/>
        </w:rPr>
        <w:t xml:space="preserve">Участники школьного этапа Олимпиады, набравшие </w:t>
      </w:r>
      <w:r w:rsidRPr="009D6D4E">
        <w:rPr>
          <w:rFonts w:ascii="Times New Roman" w:hAnsi="Times New Roman" w:cs="Times New Roman"/>
          <w:i/>
          <w:sz w:val="28"/>
          <w:szCs w:val="28"/>
        </w:rPr>
        <w:t>наибольшее количество баллов</w:t>
      </w:r>
      <w:r w:rsidRPr="00627182">
        <w:rPr>
          <w:rFonts w:ascii="Times New Roman" w:hAnsi="Times New Roman" w:cs="Times New Roman"/>
          <w:sz w:val="28"/>
          <w:szCs w:val="28"/>
        </w:rPr>
        <w:t xml:space="preserve">, признаются </w:t>
      </w:r>
      <w:r w:rsidRPr="009D6D4E">
        <w:rPr>
          <w:rFonts w:ascii="Times New Roman" w:hAnsi="Times New Roman" w:cs="Times New Roman"/>
          <w:sz w:val="28"/>
          <w:szCs w:val="28"/>
          <w:u w:val="single"/>
        </w:rPr>
        <w:t>победителями</w:t>
      </w:r>
      <w:r w:rsidRPr="00627182">
        <w:rPr>
          <w:rFonts w:ascii="Times New Roman" w:hAnsi="Times New Roman" w:cs="Times New Roman"/>
          <w:sz w:val="28"/>
          <w:szCs w:val="28"/>
        </w:rPr>
        <w:t xml:space="preserve"> школьного этапа Олимпиады при условии, что количество</w:t>
      </w:r>
      <w:r w:rsidR="0062718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 xml:space="preserve">набранных ими баллов превышает </w:t>
      </w:r>
      <w:r w:rsidRPr="009D6D4E">
        <w:rPr>
          <w:rFonts w:ascii="Times New Roman" w:hAnsi="Times New Roman" w:cs="Times New Roman"/>
          <w:i/>
          <w:sz w:val="28"/>
          <w:szCs w:val="28"/>
        </w:rPr>
        <w:t>половину максимально возможных баллов</w:t>
      </w:r>
      <w:r w:rsidRPr="00627182">
        <w:rPr>
          <w:rFonts w:ascii="Times New Roman" w:hAnsi="Times New Roman" w:cs="Times New Roman"/>
          <w:sz w:val="28"/>
          <w:szCs w:val="28"/>
        </w:rPr>
        <w:t xml:space="preserve">. </w:t>
      </w:r>
      <w:r w:rsidR="000C4766">
        <w:rPr>
          <w:rFonts w:ascii="Times New Roman" w:hAnsi="Times New Roman" w:cs="Times New Roman"/>
          <w:sz w:val="28"/>
          <w:szCs w:val="28"/>
        </w:rPr>
        <w:t xml:space="preserve">Остальные участники, набравшие 50% от максимально возможных баллов, признаются </w:t>
      </w:r>
      <w:r w:rsidR="000C4766" w:rsidRPr="000C4766">
        <w:rPr>
          <w:rFonts w:ascii="Times New Roman" w:hAnsi="Times New Roman" w:cs="Times New Roman"/>
          <w:sz w:val="28"/>
          <w:szCs w:val="28"/>
          <w:u w:val="single"/>
        </w:rPr>
        <w:t>призёрами.</w:t>
      </w:r>
      <w:r w:rsidR="000C4766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В случае,</w:t>
      </w:r>
      <w:r w:rsidR="0062718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когда победители не определены</w:t>
      </w:r>
      <w:r w:rsidR="000C4766">
        <w:rPr>
          <w:rFonts w:ascii="Times New Roman" w:hAnsi="Times New Roman" w:cs="Times New Roman"/>
          <w:sz w:val="28"/>
          <w:szCs w:val="28"/>
        </w:rPr>
        <w:t xml:space="preserve"> (никто из участников не набрал половины максимально возможных баллов)</w:t>
      </w:r>
      <w:r w:rsidRPr="00627182">
        <w:rPr>
          <w:rFonts w:ascii="Times New Roman" w:hAnsi="Times New Roman" w:cs="Times New Roman"/>
          <w:sz w:val="28"/>
          <w:szCs w:val="28"/>
        </w:rPr>
        <w:t>, в школьном этапе Олимпиады определяются только</w:t>
      </w:r>
      <w:r w:rsidR="00627182">
        <w:rPr>
          <w:rFonts w:ascii="Times New Roman" w:hAnsi="Times New Roman" w:cs="Times New Roman"/>
          <w:sz w:val="28"/>
          <w:szCs w:val="28"/>
        </w:rPr>
        <w:t xml:space="preserve"> </w:t>
      </w:r>
      <w:r w:rsidRPr="009D6D4E">
        <w:rPr>
          <w:rFonts w:ascii="Times New Roman" w:hAnsi="Times New Roman" w:cs="Times New Roman"/>
          <w:sz w:val="28"/>
          <w:szCs w:val="28"/>
          <w:u w:val="single"/>
        </w:rPr>
        <w:t>призеры</w:t>
      </w:r>
      <w:r w:rsidRPr="00627182">
        <w:rPr>
          <w:rFonts w:ascii="Times New Roman" w:hAnsi="Times New Roman" w:cs="Times New Roman"/>
          <w:sz w:val="28"/>
          <w:szCs w:val="28"/>
        </w:rPr>
        <w:t>, количество которы</w:t>
      </w:r>
      <w:r w:rsidR="000C4766">
        <w:rPr>
          <w:rFonts w:ascii="Times New Roman" w:hAnsi="Times New Roman" w:cs="Times New Roman"/>
          <w:sz w:val="28"/>
          <w:szCs w:val="28"/>
        </w:rPr>
        <w:t>х определяется исходя из квоты – 25% от общего количества участников на данной возрастной параллели</w:t>
      </w:r>
      <w:r w:rsidRPr="00627182">
        <w:rPr>
          <w:rFonts w:ascii="Times New Roman" w:hAnsi="Times New Roman" w:cs="Times New Roman"/>
          <w:sz w:val="28"/>
          <w:szCs w:val="28"/>
        </w:rPr>
        <w:t>.</w:t>
      </w:r>
      <w:r w:rsidR="000C47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756" w:rsidRPr="00627182" w:rsidRDefault="00A60756" w:rsidP="000C47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7182">
        <w:rPr>
          <w:rFonts w:ascii="Times New Roman" w:hAnsi="Times New Roman" w:cs="Times New Roman"/>
          <w:sz w:val="28"/>
          <w:szCs w:val="28"/>
        </w:rPr>
        <w:t>В случае, когда у участника, определяемого в пределах установленной квоты в</w:t>
      </w:r>
      <w:r w:rsidR="0062718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качестве призера, оказывается количество баллов такое же, как и у следующих за ним в</w:t>
      </w:r>
      <w:r w:rsidR="000C4766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итоговой таблице, решение по данному участнику и всем участникам, имеющим равное с</w:t>
      </w:r>
      <w:r w:rsidR="0062718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ним количество баллов, определяется следующим образом:</w:t>
      </w:r>
      <w:r w:rsidR="0062718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 xml:space="preserve">все участники </w:t>
      </w:r>
      <w:r w:rsidRPr="009D6D4E">
        <w:rPr>
          <w:rFonts w:ascii="Times New Roman" w:hAnsi="Times New Roman" w:cs="Times New Roman"/>
          <w:sz w:val="28"/>
          <w:szCs w:val="28"/>
          <w:u w:val="single"/>
        </w:rPr>
        <w:t>признаются призерами</w:t>
      </w:r>
      <w:r w:rsidRPr="00627182">
        <w:rPr>
          <w:rFonts w:ascii="Times New Roman" w:hAnsi="Times New Roman" w:cs="Times New Roman"/>
          <w:sz w:val="28"/>
          <w:szCs w:val="28"/>
        </w:rPr>
        <w:t xml:space="preserve">, если набранные ими баллы </w:t>
      </w:r>
      <w:r w:rsidRPr="009D6D4E">
        <w:rPr>
          <w:rFonts w:ascii="Times New Roman" w:hAnsi="Times New Roman" w:cs="Times New Roman"/>
          <w:i/>
          <w:sz w:val="28"/>
          <w:szCs w:val="28"/>
        </w:rPr>
        <w:t>больше половины максимально возможных;</w:t>
      </w:r>
      <w:proofErr w:type="gramEnd"/>
      <w:r w:rsidR="009D6D4E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 xml:space="preserve">все участники </w:t>
      </w:r>
      <w:r w:rsidRPr="009D6D4E">
        <w:rPr>
          <w:rFonts w:ascii="Times New Roman" w:hAnsi="Times New Roman" w:cs="Times New Roman"/>
          <w:sz w:val="28"/>
          <w:szCs w:val="28"/>
          <w:u w:val="single"/>
        </w:rPr>
        <w:t>не признаются призерами</w:t>
      </w:r>
      <w:r w:rsidRPr="00627182">
        <w:rPr>
          <w:rFonts w:ascii="Times New Roman" w:hAnsi="Times New Roman" w:cs="Times New Roman"/>
          <w:sz w:val="28"/>
          <w:szCs w:val="28"/>
        </w:rPr>
        <w:t xml:space="preserve">, если набранные ими баллы </w:t>
      </w:r>
      <w:r w:rsidRPr="009D6D4E">
        <w:rPr>
          <w:rFonts w:ascii="Times New Roman" w:hAnsi="Times New Roman" w:cs="Times New Roman"/>
          <w:i/>
          <w:sz w:val="28"/>
          <w:szCs w:val="28"/>
        </w:rPr>
        <w:t>не превышают</w:t>
      </w:r>
      <w:r w:rsidR="00627182" w:rsidRPr="009D6D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D6D4E">
        <w:rPr>
          <w:rFonts w:ascii="Times New Roman" w:hAnsi="Times New Roman" w:cs="Times New Roman"/>
          <w:i/>
          <w:sz w:val="28"/>
          <w:szCs w:val="28"/>
        </w:rPr>
        <w:t>половины</w:t>
      </w:r>
      <w:r w:rsidRPr="00627182">
        <w:rPr>
          <w:rFonts w:ascii="Times New Roman" w:hAnsi="Times New Roman" w:cs="Times New Roman"/>
          <w:sz w:val="28"/>
          <w:szCs w:val="28"/>
        </w:rPr>
        <w:t xml:space="preserve"> максимально </w:t>
      </w:r>
      <w:proofErr w:type="gramStart"/>
      <w:r w:rsidRPr="00627182">
        <w:rPr>
          <w:rFonts w:ascii="Times New Roman" w:hAnsi="Times New Roman" w:cs="Times New Roman"/>
          <w:sz w:val="28"/>
          <w:szCs w:val="28"/>
        </w:rPr>
        <w:t>возможных</w:t>
      </w:r>
      <w:proofErr w:type="gramEnd"/>
      <w:r w:rsidRPr="00627182">
        <w:rPr>
          <w:rFonts w:ascii="Times New Roman" w:hAnsi="Times New Roman" w:cs="Times New Roman"/>
          <w:sz w:val="28"/>
          <w:szCs w:val="28"/>
        </w:rPr>
        <w:t>.</w:t>
      </w:r>
    </w:p>
    <w:p w:rsidR="00A60756" w:rsidRPr="00627182" w:rsidRDefault="00A60756" w:rsidP="009D6D4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182">
        <w:rPr>
          <w:rFonts w:ascii="Times New Roman" w:hAnsi="Times New Roman" w:cs="Times New Roman"/>
          <w:sz w:val="28"/>
          <w:szCs w:val="28"/>
        </w:rPr>
        <w:lastRenderedPageBreak/>
        <w:t>Список победителей и призеров школьного этапа Олимпиады утверждается организатором школьного этапа Олимпиады.</w:t>
      </w:r>
    </w:p>
    <w:p w:rsidR="00A60756" w:rsidRPr="00627182" w:rsidRDefault="00A60756" w:rsidP="009D6D4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182">
        <w:rPr>
          <w:rFonts w:ascii="Times New Roman" w:hAnsi="Times New Roman" w:cs="Times New Roman"/>
          <w:sz w:val="28"/>
          <w:szCs w:val="28"/>
        </w:rPr>
        <w:t xml:space="preserve">Победители и призеры школьного этапа Олимпиады награждаются дипломами, образцы которых утверждаются </w:t>
      </w:r>
      <w:proofErr w:type="spellStart"/>
      <w:r w:rsidRPr="00627182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627182">
        <w:rPr>
          <w:rFonts w:ascii="Times New Roman" w:hAnsi="Times New Roman" w:cs="Times New Roman"/>
          <w:sz w:val="28"/>
          <w:szCs w:val="28"/>
        </w:rPr>
        <w:t xml:space="preserve"> России.</w:t>
      </w:r>
    </w:p>
    <w:p w:rsidR="00A60756" w:rsidRPr="003D0522" w:rsidRDefault="00A60756" w:rsidP="009D6D4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Calibri" w:hAnsi="Calibri" w:cs="Calibri"/>
          <w:sz w:val="28"/>
          <w:szCs w:val="28"/>
        </w:rPr>
      </w:pPr>
      <w:r w:rsidRPr="00627182">
        <w:rPr>
          <w:rFonts w:ascii="Times New Roman" w:hAnsi="Times New Roman" w:cs="Times New Roman"/>
          <w:sz w:val="28"/>
          <w:szCs w:val="28"/>
        </w:rPr>
        <w:t>Победители и призеры школьного этапа Олимпиады определяются на основании</w:t>
      </w:r>
      <w:r w:rsidR="003D0522">
        <w:rPr>
          <w:rFonts w:ascii="Calibri" w:hAnsi="Calibri" w:cs="Calibri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результатов участников школьного этапа с Олимпиады, которые заносятся в итоговую</w:t>
      </w:r>
      <w:r w:rsidR="003D0522">
        <w:rPr>
          <w:rFonts w:ascii="Calibri" w:hAnsi="Calibri" w:cs="Calibri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таблицу результатов участников соответствующих, представляющую собой ранжированный список участников, расположенных по мере убывания набранных ими баллов. Участники с равным количеством баллов располагаются в алфавитном порядке</w:t>
      </w:r>
      <w:r w:rsidR="003D0522">
        <w:rPr>
          <w:rFonts w:ascii="Times New Roman" w:hAnsi="Times New Roman" w:cs="Times New Roman"/>
          <w:sz w:val="28"/>
          <w:szCs w:val="28"/>
        </w:rPr>
        <w:t>.</w:t>
      </w:r>
    </w:p>
    <w:p w:rsidR="00A60756" w:rsidRPr="00FF0BB5" w:rsidRDefault="00A60756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0BB5"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 по подготовке материальной базы школьного этапа</w:t>
      </w:r>
      <w:r w:rsidR="003D0522" w:rsidRPr="00FF0B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0BB5">
        <w:rPr>
          <w:rFonts w:ascii="Times New Roman" w:hAnsi="Times New Roman" w:cs="Times New Roman"/>
          <w:b/>
          <w:bCs/>
          <w:sz w:val="28"/>
          <w:szCs w:val="28"/>
        </w:rPr>
        <w:t>Олимпиады</w:t>
      </w:r>
    </w:p>
    <w:p w:rsidR="00A60756" w:rsidRPr="00627182" w:rsidRDefault="00A60756" w:rsidP="0090774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182">
        <w:rPr>
          <w:rFonts w:ascii="Times New Roman" w:hAnsi="Times New Roman" w:cs="Times New Roman"/>
          <w:sz w:val="28"/>
          <w:szCs w:val="28"/>
        </w:rPr>
        <w:t>Для проведения всех мероприятий школьного этапа Олимпиады необходима соответствующая материальная база, подготовкой которой занимается технический персонал</w:t>
      </w:r>
      <w:r w:rsidR="003D052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под руководством членов рабочей группы Оргкомитета и при участии специалистов</w:t>
      </w:r>
      <w:r w:rsidR="003D052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предметно-методической комиссии.</w:t>
      </w:r>
    </w:p>
    <w:p w:rsidR="00A60756" w:rsidRPr="00627182" w:rsidRDefault="003D0522" w:rsidP="0090774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Содержательная </w:t>
      </w:r>
      <w:r w:rsidR="00A60756" w:rsidRPr="00627182">
        <w:rPr>
          <w:rFonts w:ascii="Times New Roman" w:hAnsi="Times New Roman" w:cs="Times New Roman"/>
          <w:sz w:val="28"/>
          <w:szCs w:val="28"/>
        </w:rPr>
        <w:t xml:space="preserve"> база конкурсных мероприятий школьного этапа Олимпиады включает в себя два тура:</w:t>
      </w:r>
    </w:p>
    <w:p w:rsidR="00A60756" w:rsidRPr="00627182" w:rsidRDefault="00A60756" w:rsidP="0090774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182">
        <w:rPr>
          <w:rFonts w:ascii="Times New Roman" w:hAnsi="Times New Roman" w:cs="Times New Roman"/>
          <w:sz w:val="28"/>
          <w:szCs w:val="28"/>
        </w:rPr>
        <w:t xml:space="preserve">а) первый тур – </w:t>
      </w:r>
      <w:r w:rsidRPr="00627182">
        <w:rPr>
          <w:rFonts w:ascii="Times New Roman,Italic" w:hAnsi="Times New Roman,Italic" w:cs="Times New Roman,Italic"/>
          <w:i/>
          <w:iCs/>
          <w:sz w:val="28"/>
          <w:szCs w:val="28"/>
        </w:rPr>
        <w:t xml:space="preserve">теоретический, </w:t>
      </w:r>
      <w:r w:rsidRPr="00627182">
        <w:rPr>
          <w:rFonts w:ascii="Times New Roman" w:hAnsi="Times New Roman" w:cs="Times New Roman"/>
          <w:sz w:val="28"/>
          <w:szCs w:val="28"/>
        </w:rPr>
        <w:t>определяющий уровень теоретической подготовки</w:t>
      </w:r>
      <w:r w:rsidR="003D052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участников Олимпиады;</w:t>
      </w:r>
    </w:p>
    <w:p w:rsidR="00A60756" w:rsidRPr="00627182" w:rsidRDefault="00A60756" w:rsidP="0090774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182">
        <w:rPr>
          <w:rFonts w:ascii="Times New Roman" w:hAnsi="Times New Roman" w:cs="Times New Roman"/>
          <w:sz w:val="28"/>
          <w:szCs w:val="28"/>
        </w:rPr>
        <w:t xml:space="preserve">б) второй тур – </w:t>
      </w:r>
      <w:r w:rsidRPr="00627182">
        <w:rPr>
          <w:rFonts w:ascii="Times New Roman,Italic" w:hAnsi="Times New Roman,Italic" w:cs="Times New Roman,Italic"/>
          <w:i/>
          <w:iCs/>
          <w:sz w:val="28"/>
          <w:szCs w:val="28"/>
        </w:rPr>
        <w:t xml:space="preserve">практический, </w:t>
      </w:r>
      <w:r w:rsidRPr="00627182">
        <w:rPr>
          <w:rFonts w:ascii="Times New Roman" w:hAnsi="Times New Roman" w:cs="Times New Roman"/>
          <w:sz w:val="28"/>
          <w:szCs w:val="28"/>
        </w:rPr>
        <w:t>определяющий:</w:t>
      </w:r>
      <w:r w:rsidR="0090774A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уровень подготовленности участников Олимпиады в выполнении приемов оказания первой медицинской помощи</w:t>
      </w:r>
      <w:r w:rsidR="003D0522">
        <w:rPr>
          <w:rFonts w:ascii="Times New Roman" w:hAnsi="Times New Roman" w:cs="Times New Roman"/>
          <w:sz w:val="28"/>
          <w:szCs w:val="28"/>
        </w:rPr>
        <w:t xml:space="preserve">, </w:t>
      </w:r>
      <w:r w:rsidRPr="00627182">
        <w:rPr>
          <w:rFonts w:ascii="Times New Roman" w:hAnsi="Times New Roman" w:cs="Times New Roman"/>
          <w:sz w:val="28"/>
          <w:szCs w:val="28"/>
        </w:rPr>
        <w:t>уровень подготовленности участников Олимпиады по выживанию в условиях природной среды, по действиям в чрезвычайных ситуациях природного и техногенного характера, а также по основам военной службы.</w:t>
      </w:r>
    </w:p>
    <w:p w:rsidR="00A60756" w:rsidRPr="00627182" w:rsidRDefault="00A60756" w:rsidP="0090774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182">
        <w:rPr>
          <w:rFonts w:ascii="Times New Roman,Italic" w:hAnsi="Times New Roman,Italic" w:cs="Times New Roman,Italic"/>
          <w:i/>
          <w:iCs/>
          <w:sz w:val="28"/>
          <w:szCs w:val="28"/>
        </w:rPr>
        <w:t xml:space="preserve">Первый теоретический тур </w:t>
      </w:r>
      <w:r w:rsidRPr="00627182">
        <w:rPr>
          <w:rFonts w:ascii="Times New Roman" w:hAnsi="Times New Roman" w:cs="Times New Roman"/>
          <w:sz w:val="28"/>
          <w:szCs w:val="28"/>
        </w:rPr>
        <w:t>необходимо проводить в помещениях, обеспечивающих комфортные условия для участников Олимпиады: тишина, чистота, свежий воздух,</w:t>
      </w:r>
      <w:r w:rsidR="003D052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 xml:space="preserve">достаточная освещенность рабочих мест, температура 20-22 </w:t>
      </w:r>
      <w:proofErr w:type="spellStart"/>
      <w:r w:rsidRPr="00627182">
        <w:rPr>
          <w:rFonts w:ascii="Times New Roman" w:hAnsi="Times New Roman" w:cs="Times New Roman"/>
          <w:sz w:val="28"/>
          <w:szCs w:val="28"/>
        </w:rPr>
        <w:t>оС</w:t>
      </w:r>
      <w:proofErr w:type="spellEnd"/>
      <w:r w:rsidRPr="00627182">
        <w:rPr>
          <w:rFonts w:ascii="Times New Roman" w:hAnsi="Times New Roman" w:cs="Times New Roman"/>
          <w:sz w:val="28"/>
          <w:szCs w:val="28"/>
        </w:rPr>
        <w:t xml:space="preserve">, влажность 40-60%. В качестве помещений для первого </w:t>
      </w:r>
      <w:r w:rsidRPr="00627182">
        <w:rPr>
          <w:rFonts w:ascii="Times New Roman" w:hAnsi="Times New Roman" w:cs="Times New Roman"/>
          <w:sz w:val="28"/>
          <w:szCs w:val="28"/>
        </w:rPr>
        <w:lastRenderedPageBreak/>
        <w:t>теоретического тура целесообразно использовать школьные кабинеты, обстановка которых привычна участникам и настраивает их на работу.</w:t>
      </w:r>
    </w:p>
    <w:p w:rsidR="00A60756" w:rsidRPr="00627182" w:rsidRDefault="00A60756" w:rsidP="0090774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182">
        <w:rPr>
          <w:rFonts w:ascii="Times New Roman" w:hAnsi="Times New Roman" w:cs="Times New Roman"/>
          <w:sz w:val="28"/>
          <w:szCs w:val="28"/>
        </w:rPr>
        <w:t>Расчет числа аудиторий определяется числом участников и посадочных мест в аудиториях. Лучше всего подходят учебные аудитории способные вместить не менее 25-30</w:t>
      </w:r>
      <w:r w:rsidR="003D052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учащихся. Каждому участнику должен быть предоставлен отдельный стол или парта.</w:t>
      </w:r>
    </w:p>
    <w:p w:rsidR="00A60756" w:rsidRDefault="00A60756" w:rsidP="0090774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182">
        <w:rPr>
          <w:rFonts w:ascii="Times New Roman" w:hAnsi="Times New Roman" w:cs="Times New Roman"/>
          <w:sz w:val="28"/>
          <w:szCs w:val="28"/>
        </w:rPr>
        <w:t>Участники разных возрастных групп должны выполнять задания конкурса в разных</w:t>
      </w:r>
      <w:r w:rsidR="003D0522">
        <w:rPr>
          <w:rFonts w:ascii="Calibri" w:hAnsi="Calibri" w:cs="Calibri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аудиториях. В помещении (аудитории) и около него должно быть не менее чем по 1 дежурному.</w:t>
      </w:r>
    </w:p>
    <w:p w:rsidR="000C4766" w:rsidRPr="003D0522" w:rsidRDefault="000C4766" w:rsidP="0090774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Calibri" w:hAnsi="Calibri" w:cs="Calibri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выполнения задания теоретического тура – не более </w:t>
      </w:r>
      <w:r w:rsidR="00FF0BB5">
        <w:rPr>
          <w:rFonts w:ascii="Times New Roman" w:hAnsi="Times New Roman" w:cs="Times New Roman"/>
          <w:sz w:val="28"/>
          <w:szCs w:val="28"/>
        </w:rPr>
        <w:t>45 минут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774A" w:rsidRPr="007F0994" w:rsidRDefault="00A60756" w:rsidP="0090774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27182">
        <w:rPr>
          <w:rFonts w:ascii="Times New Roman,Italic" w:hAnsi="Times New Roman,Italic" w:cs="Times New Roman,Italic"/>
          <w:i/>
          <w:iCs/>
          <w:sz w:val="28"/>
          <w:szCs w:val="28"/>
        </w:rPr>
        <w:t>Второй практический тур</w:t>
      </w:r>
      <w:r w:rsidRPr="00627182">
        <w:rPr>
          <w:rFonts w:ascii="Times New Roman" w:hAnsi="Times New Roman" w:cs="Times New Roman"/>
          <w:sz w:val="28"/>
          <w:szCs w:val="28"/>
        </w:rPr>
        <w:t>. Практические задания выполняются на</w:t>
      </w:r>
      <w:r w:rsidR="003D052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заранее спланированном организаторами Олимпиады участке местности, а если климатические и погодные условий не позволяют, то в специализированных помещениях: кабинет</w:t>
      </w:r>
      <w:r w:rsidR="007F0994">
        <w:rPr>
          <w:rFonts w:ascii="Times New Roman" w:hAnsi="Times New Roman" w:cs="Times New Roman"/>
          <w:sz w:val="28"/>
          <w:szCs w:val="28"/>
        </w:rPr>
        <w:t>ах ОБЖ, спортивных залах и др.</w:t>
      </w:r>
    </w:p>
    <w:p w:rsidR="00A60756" w:rsidRPr="00627182" w:rsidRDefault="00A60756" w:rsidP="0090774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182">
        <w:rPr>
          <w:rFonts w:ascii="Times New Roman" w:hAnsi="Times New Roman" w:cs="Times New Roman"/>
          <w:sz w:val="28"/>
          <w:szCs w:val="28"/>
        </w:rPr>
        <w:t>Расчет числа таких помещений определяется числом</w:t>
      </w:r>
      <w:r w:rsidR="0090774A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участников. Кроме того, в них должны находиться члены жюри (судьи) и дежурные (не</w:t>
      </w:r>
      <w:r w:rsidR="003D052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менее 2 человек).</w:t>
      </w:r>
    </w:p>
    <w:p w:rsidR="00A60756" w:rsidRPr="00627182" w:rsidRDefault="00A60756" w:rsidP="0090774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7182">
        <w:rPr>
          <w:rFonts w:ascii="Times New Roman" w:hAnsi="Times New Roman" w:cs="Times New Roman"/>
          <w:sz w:val="28"/>
          <w:szCs w:val="28"/>
        </w:rPr>
        <w:t>Для проведения практического тура, в каждом помещении, где выполняются олимпиадные задания по выполнению приемов оказания первой медицинской помощи</w:t>
      </w:r>
      <w:r w:rsidR="00886C58">
        <w:rPr>
          <w:rFonts w:ascii="Times New Roman" w:hAnsi="Times New Roman" w:cs="Times New Roman"/>
          <w:sz w:val="28"/>
          <w:szCs w:val="28"/>
        </w:rPr>
        <w:t xml:space="preserve">, </w:t>
      </w:r>
      <w:r w:rsidRPr="00627182">
        <w:rPr>
          <w:rFonts w:ascii="Times New Roman" w:hAnsi="Times New Roman" w:cs="Times New Roman"/>
          <w:sz w:val="28"/>
          <w:szCs w:val="28"/>
        </w:rPr>
        <w:t xml:space="preserve"> организаторам необходимо предусмотреть следующее оборудование: роботы-тренажеры «Гоша», «</w:t>
      </w:r>
      <w:proofErr w:type="spellStart"/>
      <w:r w:rsidRPr="00627182">
        <w:rPr>
          <w:rFonts w:ascii="Times New Roman" w:hAnsi="Times New Roman" w:cs="Times New Roman"/>
          <w:sz w:val="28"/>
          <w:szCs w:val="28"/>
        </w:rPr>
        <w:t>Глаша</w:t>
      </w:r>
      <w:proofErr w:type="spellEnd"/>
      <w:r w:rsidRPr="00627182">
        <w:rPr>
          <w:rFonts w:ascii="Times New Roman" w:hAnsi="Times New Roman" w:cs="Times New Roman"/>
          <w:sz w:val="28"/>
          <w:szCs w:val="28"/>
        </w:rPr>
        <w:t>», «Гаврюша»; кровоостанавливающий жгут, транспортная шина, косынка,</w:t>
      </w:r>
      <w:r w:rsidR="0090774A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 xml:space="preserve">перевязочный материал, носилки, </w:t>
      </w:r>
      <w:proofErr w:type="spellStart"/>
      <w:r w:rsidRPr="00627182">
        <w:rPr>
          <w:rFonts w:ascii="Times New Roman" w:hAnsi="Times New Roman" w:cs="Times New Roman"/>
          <w:sz w:val="28"/>
          <w:szCs w:val="28"/>
        </w:rPr>
        <w:t>гипотермический</w:t>
      </w:r>
      <w:proofErr w:type="spellEnd"/>
      <w:r w:rsidRPr="00627182">
        <w:rPr>
          <w:rFonts w:ascii="Times New Roman" w:hAnsi="Times New Roman" w:cs="Times New Roman"/>
          <w:sz w:val="28"/>
          <w:szCs w:val="28"/>
        </w:rPr>
        <w:t xml:space="preserve"> пакет</w:t>
      </w:r>
      <w:r w:rsidR="00CC2DC6">
        <w:rPr>
          <w:rFonts w:ascii="Times New Roman" w:hAnsi="Times New Roman" w:cs="Times New Roman"/>
          <w:sz w:val="28"/>
          <w:szCs w:val="28"/>
        </w:rPr>
        <w:t xml:space="preserve"> (или его имитация)</w:t>
      </w:r>
      <w:r w:rsidRPr="00627182">
        <w:rPr>
          <w:rFonts w:ascii="Times New Roman" w:hAnsi="Times New Roman" w:cs="Times New Roman"/>
          <w:sz w:val="28"/>
          <w:szCs w:val="28"/>
        </w:rPr>
        <w:t>, таблетки анальгина (муляж),</w:t>
      </w:r>
      <w:r w:rsidR="003D052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бутылка с водой.</w:t>
      </w:r>
      <w:proofErr w:type="gramEnd"/>
      <w:r w:rsidRPr="00627182">
        <w:rPr>
          <w:rFonts w:ascii="Times New Roman" w:hAnsi="Times New Roman" w:cs="Times New Roman"/>
          <w:sz w:val="28"/>
          <w:szCs w:val="28"/>
        </w:rPr>
        <w:t xml:space="preserve"> При отсутствии указанных роботов-тренажеров на школьном этапе</w:t>
      </w:r>
      <w:r w:rsidR="003D052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Олимпиады допускается применение других моделей с аналогичными функциями</w:t>
      </w:r>
      <w:r w:rsidR="00886C58">
        <w:rPr>
          <w:rFonts w:ascii="Times New Roman" w:hAnsi="Times New Roman" w:cs="Times New Roman"/>
          <w:sz w:val="28"/>
          <w:szCs w:val="28"/>
        </w:rPr>
        <w:t xml:space="preserve"> или статистов</w:t>
      </w:r>
      <w:r w:rsidRPr="00627182">
        <w:rPr>
          <w:rFonts w:ascii="Times New Roman" w:hAnsi="Times New Roman" w:cs="Times New Roman"/>
          <w:sz w:val="28"/>
          <w:szCs w:val="28"/>
        </w:rPr>
        <w:t>.</w:t>
      </w:r>
      <w:r w:rsidR="00124C19">
        <w:rPr>
          <w:rFonts w:ascii="Times New Roman" w:hAnsi="Times New Roman" w:cs="Times New Roman"/>
          <w:sz w:val="28"/>
          <w:szCs w:val="28"/>
        </w:rPr>
        <w:t xml:space="preserve"> Также следует предусмотреть палки из различных материалов (деревянные, металлические),  провода или кабели для имитации оголённого провода под напряжением.</w:t>
      </w:r>
    </w:p>
    <w:p w:rsidR="003D0522" w:rsidRPr="00627182" w:rsidRDefault="00A60756" w:rsidP="009D6D4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182">
        <w:rPr>
          <w:rFonts w:ascii="Times New Roman" w:hAnsi="Times New Roman" w:cs="Times New Roman"/>
          <w:sz w:val="28"/>
          <w:szCs w:val="28"/>
        </w:rPr>
        <w:t>При выполнении олимпиадных заданий по действиям в чрезвычайных ситуациях</w:t>
      </w:r>
      <w:r w:rsidR="003D052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 xml:space="preserve">природного и техногенного характера организаторам необходимо </w:t>
      </w:r>
      <w:r w:rsidRPr="00627182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предусмотреть: фильтрующие противогазы марок ГП-5, ГП-7 </w:t>
      </w:r>
      <w:r w:rsidR="00055A02">
        <w:rPr>
          <w:rFonts w:ascii="Times New Roman" w:hAnsi="Times New Roman" w:cs="Times New Roman"/>
          <w:sz w:val="28"/>
          <w:szCs w:val="28"/>
        </w:rPr>
        <w:t>или их модификации</w:t>
      </w:r>
      <w:r w:rsidR="00436D5D">
        <w:rPr>
          <w:rFonts w:ascii="Times New Roman" w:hAnsi="Times New Roman" w:cs="Times New Roman"/>
          <w:sz w:val="28"/>
          <w:szCs w:val="28"/>
        </w:rPr>
        <w:t>, ватно-марлевые повязки</w:t>
      </w:r>
      <w:r w:rsidR="003D0522">
        <w:rPr>
          <w:rFonts w:ascii="Times New Roman" w:hAnsi="Times New Roman" w:cs="Times New Roman"/>
          <w:sz w:val="28"/>
          <w:szCs w:val="28"/>
        </w:rPr>
        <w:t>.</w:t>
      </w:r>
    </w:p>
    <w:p w:rsidR="00A60756" w:rsidRPr="009D6D4E" w:rsidRDefault="00A60756" w:rsidP="009D6D4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182">
        <w:rPr>
          <w:rFonts w:ascii="Times New Roman" w:hAnsi="Times New Roman" w:cs="Times New Roman"/>
          <w:sz w:val="28"/>
          <w:szCs w:val="28"/>
        </w:rPr>
        <w:t>Приведенный перечень средств оснащения для проведения практического тура</w:t>
      </w:r>
      <w:r w:rsidR="003D0522">
        <w:rPr>
          <w:rFonts w:ascii="Calibri" w:hAnsi="Calibri" w:cs="Calibri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школьного этапа Олимпиады может быть изменен в зависимости от места его проведения</w:t>
      </w:r>
      <w:r w:rsidR="003D0522">
        <w:rPr>
          <w:rFonts w:ascii="Calibri" w:hAnsi="Calibri" w:cs="Calibri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и содержания олимпиадных заданий.</w:t>
      </w:r>
    </w:p>
    <w:p w:rsidR="00A60756" w:rsidRPr="00627182" w:rsidRDefault="00A60756" w:rsidP="009D6D4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182">
        <w:rPr>
          <w:rFonts w:ascii="Times New Roman" w:hAnsi="Times New Roman" w:cs="Times New Roman"/>
          <w:sz w:val="28"/>
          <w:szCs w:val="28"/>
        </w:rPr>
        <w:t>Все участники практического тура должны иметь: допуск, заверенный медицинским работником; спортивную форму одежды в соответствии с погодными условиями.</w:t>
      </w:r>
      <w:r w:rsidR="003D052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При выполнении практических заданий участниками, где это необходимо, помощниками</w:t>
      </w:r>
      <w:r w:rsidR="003D052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судей организуется страховка.</w:t>
      </w:r>
    </w:p>
    <w:p w:rsidR="00A60756" w:rsidRDefault="00A60756" w:rsidP="009D6D4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182">
        <w:rPr>
          <w:rFonts w:ascii="Times New Roman" w:hAnsi="Times New Roman" w:cs="Times New Roman"/>
          <w:sz w:val="28"/>
          <w:szCs w:val="28"/>
        </w:rPr>
        <w:t xml:space="preserve">Среди участников соревнований осуществляется постоянный контроль </w:t>
      </w:r>
      <w:r w:rsidR="0090774A">
        <w:rPr>
          <w:rFonts w:ascii="Times New Roman" w:hAnsi="Times New Roman" w:cs="Times New Roman"/>
          <w:sz w:val="28"/>
          <w:szCs w:val="28"/>
        </w:rPr>
        <w:t xml:space="preserve">над </w:t>
      </w:r>
      <w:r w:rsidRPr="00627182">
        <w:rPr>
          <w:rFonts w:ascii="Times New Roman" w:hAnsi="Times New Roman" w:cs="Times New Roman"/>
          <w:sz w:val="28"/>
          <w:szCs w:val="28"/>
        </w:rPr>
        <w:t xml:space="preserve"> состоянием здоровья и предупреждение травматизма. В месте проведения практического тура</w:t>
      </w:r>
      <w:r w:rsidR="003D052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>предусматриваются (в случае необходимости) мероприятия по оказанию медицинской</w:t>
      </w:r>
      <w:r w:rsidR="003D0522">
        <w:rPr>
          <w:rFonts w:ascii="Times New Roman" w:hAnsi="Times New Roman" w:cs="Times New Roman"/>
          <w:sz w:val="28"/>
          <w:szCs w:val="28"/>
        </w:rPr>
        <w:t xml:space="preserve"> </w:t>
      </w:r>
      <w:r w:rsidRPr="00627182">
        <w:rPr>
          <w:rFonts w:ascii="Times New Roman" w:hAnsi="Times New Roman" w:cs="Times New Roman"/>
          <w:sz w:val="28"/>
          <w:szCs w:val="28"/>
        </w:rPr>
        <w:t xml:space="preserve">помощи, транспортировке пострадавших в лечебные </w:t>
      </w:r>
      <w:r w:rsidR="009D6D4E">
        <w:rPr>
          <w:rFonts w:ascii="Times New Roman" w:hAnsi="Times New Roman" w:cs="Times New Roman"/>
          <w:sz w:val="28"/>
          <w:szCs w:val="28"/>
        </w:rPr>
        <w:t>учреждения. Медицинские работни</w:t>
      </w:r>
      <w:r w:rsidRPr="00627182">
        <w:rPr>
          <w:rFonts w:ascii="Times New Roman" w:hAnsi="Times New Roman" w:cs="Times New Roman"/>
          <w:sz w:val="28"/>
          <w:szCs w:val="28"/>
        </w:rPr>
        <w:t>ки, обслуживающие полевой тур, должны быть обеспечены ясно видимыми отличительными знаками.</w:t>
      </w:r>
    </w:p>
    <w:p w:rsidR="000C4766" w:rsidRDefault="000C4766" w:rsidP="009D6D4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заданий практического тура не регламентировано за исключением заданий,  в которых установлено контрольное время и начисляются штрафные балы за его превышение.</w:t>
      </w:r>
    </w:p>
    <w:p w:rsidR="00A60756" w:rsidRPr="00FF0BB5" w:rsidRDefault="00A60756" w:rsidP="009D6D4E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0BB5"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 по оцениванию результатов олимпиадных заданий</w:t>
      </w:r>
    </w:p>
    <w:p w:rsidR="00A60756" w:rsidRDefault="00A60756" w:rsidP="0090774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182">
        <w:rPr>
          <w:rFonts w:ascii="Times New Roman" w:hAnsi="Times New Roman" w:cs="Times New Roman"/>
          <w:sz w:val="28"/>
          <w:szCs w:val="28"/>
        </w:rPr>
        <w:t>Признать целесообразным общую максимальную оценку по итогам выполнения заданий</w:t>
      </w:r>
      <w:r w:rsidR="004117E9">
        <w:rPr>
          <w:rFonts w:ascii="Times New Roman" w:hAnsi="Times New Roman" w:cs="Times New Roman"/>
          <w:sz w:val="28"/>
          <w:szCs w:val="28"/>
        </w:rPr>
        <w:t xml:space="preserve"> определить не более 200 баллов: 100 баллов за теоретический и 100 бал</w:t>
      </w:r>
      <w:r w:rsidR="000B70CC">
        <w:rPr>
          <w:rFonts w:ascii="Times New Roman" w:hAnsi="Times New Roman" w:cs="Times New Roman"/>
          <w:sz w:val="28"/>
          <w:szCs w:val="28"/>
        </w:rPr>
        <w:t>л</w:t>
      </w:r>
      <w:r w:rsidR="004117E9">
        <w:rPr>
          <w:rFonts w:ascii="Times New Roman" w:hAnsi="Times New Roman" w:cs="Times New Roman"/>
          <w:sz w:val="28"/>
          <w:szCs w:val="28"/>
        </w:rPr>
        <w:t>ов за практический тур.</w:t>
      </w:r>
      <w:r w:rsidR="00E737CE">
        <w:rPr>
          <w:rFonts w:ascii="Times New Roman" w:hAnsi="Times New Roman" w:cs="Times New Roman"/>
          <w:sz w:val="28"/>
          <w:szCs w:val="28"/>
        </w:rPr>
        <w:t xml:space="preserve"> </w:t>
      </w:r>
      <w:r w:rsidR="000B70CC">
        <w:rPr>
          <w:rFonts w:ascii="Times New Roman" w:hAnsi="Times New Roman" w:cs="Times New Roman"/>
          <w:sz w:val="28"/>
          <w:szCs w:val="28"/>
        </w:rPr>
        <w:t>На возрастной параллели 5-7 классов проводится только теоретический тур, за который ученик может получить максимально 100 баллов.</w:t>
      </w:r>
      <w:r w:rsidR="00DD57A0">
        <w:rPr>
          <w:rFonts w:ascii="Times New Roman" w:hAnsi="Times New Roman" w:cs="Times New Roman"/>
          <w:sz w:val="28"/>
          <w:szCs w:val="28"/>
        </w:rPr>
        <w:t xml:space="preserve"> Итоги подводятся отдельно по каждой </w:t>
      </w:r>
      <w:r w:rsidR="007F5B65">
        <w:rPr>
          <w:rFonts w:ascii="Times New Roman" w:hAnsi="Times New Roman" w:cs="Times New Roman"/>
          <w:sz w:val="28"/>
          <w:szCs w:val="28"/>
        </w:rPr>
        <w:t xml:space="preserve">возрастной </w:t>
      </w:r>
      <w:r w:rsidR="00DD57A0">
        <w:rPr>
          <w:rFonts w:ascii="Times New Roman" w:hAnsi="Times New Roman" w:cs="Times New Roman"/>
          <w:sz w:val="28"/>
          <w:szCs w:val="28"/>
        </w:rPr>
        <w:t>п</w:t>
      </w:r>
      <w:r w:rsidR="007F5B65">
        <w:rPr>
          <w:rFonts w:ascii="Times New Roman" w:hAnsi="Times New Roman" w:cs="Times New Roman"/>
          <w:sz w:val="28"/>
          <w:szCs w:val="28"/>
        </w:rPr>
        <w:t>а</w:t>
      </w:r>
      <w:r w:rsidR="00DD57A0">
        <w:rPr>
          <w:rFonts w:ascii="Times New Roman" w:hAnsi="Times New Roman" w:cs="Times New Roman"/>
          <w:sz w:val="28"/>
          <w:szCs w:val="28"/>
        </w:rPr>
        <w:t>раллели.</w:t>
      </w:r>
    </w:p>
    <w:sectPr w:rsidR="00A60756" w:rsidSect="00E84E2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0756"/>
    <w:rsid w:val="00011BF0"/>
    <w:rsid w:val="00055A02"/>
    <w:rsid w:val="000B70CC"/>
    <w:rsid w:val="000C4766"/>
    <w:rsid w:val="000D591B"/>
    <w:rsid w:val="000F01E2"/>
    <w:rsid w:val="00124C19"/>
    <w:rsid w:val="00323FA3"/>
    <w:rsid w:val="00386E98"/>
    <w:rsid w:val="003A379D"/>
    <w:rsid w:val="003B4502"/>
    <w:rsid w:val="003D0522"/>
    <w:rsid w:val="004117E9"/>
    <w:rsid w:val="00422D65"/>
    <w:rsid w:val="00436D5D"/>
    <w:rsid w:val="0047796C"/>
    <w:rsid w:val="00480D10"/>
    <w:rsid w:val="004C1837"/>
    <w:rsid w:val="00526C80"/>
    <w:rsid w:val="005B2A77"/>
    <w:rsid w:val="00627182"/>
    <w:rsid w:val="006564AF"/>
    <w:rsid w:val="0072048B"/>
    <w:rsid w:val="007E6E4E"/>
    <w:rsid w:val="007F0994"/>
    <w:rsid w:val="007F5B65"/>
    <w:rsid w:val="00832A1D"/>
    <w:rsid w:val="0087158C"/>
    <w:rsid w:val="00885998"/>
    <w:rsid w:val="00886C58"/>
    <w:rsid w:val="0090774A"/>
    <w:rsid w:val="00925471"/>
    <w:rsid w:val="00936F08"/>
    <w:rsid w:val="00986972"/>
    <w:rsid w:val="009D6D4E"/>
    <w:rsid w:val="00A60756"/>
    <w:rsid w:val="00AD0313"/>
    <w:rsid w:val="00B004AF"/>
    <w:rsid w:val="00C2152F"/>
    <w:rsid w:val="00CC2DC6"/>
    <w:rsid w:val="00D767D8"/>
    <w:rsid w:val="00DD57A0"/>
    <w:rsid w:val="00DE4156"/>
    <w:rsid w:val="00E737CE"/>
    <w:rsid w:val="00E84E2C"/>
    <w:rsid w:val="00E87908"/>
    <w:rsid w:val="00E915AF"/>
    <w:rsid w:val="00EC5E29"/>
    <w:rsid w:val="00FF0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9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8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1596</Words>
  <Characters>9101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Методический центр</cp:lastModifiedBy>
  <cp:revision>31</cp:revision>
  <dcterms:created xsi:type="dcterms:W3CDTF">2013-09-25T14:35:00Z</dcterms:created>
  <dcterms:modified xsi:type="dcterms:W3CDTF">2019-06-25T06:28:00Z</dcterms:modified>
</cp:coreProperties>
</file>